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A8B2B" w14:textId="77777777" w:rsidR="001646CD" w:rsidRDefault="001646CD">
      <w:pPr>
        <w:spacing w:after="210"/>
        <w:rPr>
          <w:b/>
        </w:rPr>
      </w:pPr>
    </w:p>
    <w:p w14:paraId="510881A4" w14:textId="10648079" w:rsidR="003A1801" w:rsidRDefault="003A1801" w:rsidP="003A1801">
      <w:pPr>
        <w:spacing w:before="240" w:line="288" w:lineRule="auto"/>
      </w:pPr>
      <w:bookmarkStart w:id="0" w:name="nabil_fatnassi"/>
      <w:r>
        <w:rPr>
          <w:b/>
          <w:sz w:val="56"/>
        </w:rPr>
        <w:t>NABIL FATNASSI</w:t>
      </w:r>
      <w:bookmarkEnd w:id="0"/>
      <w:r w:rsidR="00B9511E">
        <w:rPr>
          <w:b/>
          <w:sz w:val="56"/>
        </w:rPr>
        <w:t xml:space="preserve">     </w:t>
      </w:r>
      <w:r w:rsidR="00B9511E" w:rsidRPr="002834F6">
        <w:rPr>
          <w:rFonts w:ascii="Calibri" w:hAnsi="Calibri" w:cs="Aharoni"/>
          <w:i/>
          <w:noProof/>
          <w:sz w:val="24"/>
          <w:szCs w:val="24"/>
        </w:rPr>
        <w:drawing>
          <wp:inline distT="0" distB="0" distL="0" distR="0" wp14:anchorId="4C0B28B8" wp14:editId="3ABA39D9">
            <wp:extent cx="1024890" cy="1286806"/>
            <wp:effectExtent l="19050" t="19050" r="22860" b="27940"/>
            <wp:docPr id="483011948" name="Image 1" descr="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IMAGE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699" cy="130539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E625761" w14:textId="0886C026" w:rsidR="003A1801" w:rsidRDefault="003A1801" w:rsidP="003A1801">
      <w:pPr>
        <w:spacing w:after="210"/>
        <w:rPr>
          <w:b/>
        </w:rPr>
      </w:pPr>
      <w:r>
        <w:rPr>
          <w:b/>
        </w:rPr>
        <w:t xml:space="preserve">Construction Specialist / Expert en Infrastructure &amp; </w:t>
      </w:r>
      <w:r w:rsidR="009F1BB8">
        <w:rPr>
          <w:b/>
        </w:rPr>
        <w:t>Conse</w:t>
      </w:r>
      <w:r w:rsidR="008524CE">
        <w:rPr>
          <w:b/>
        </w:rPr>
        <w:t>iller</w:t>
      </w:r>
      <w:r w:rsidR="008E6664">
        <w:rPr>
          <w:b/>
        </w:rPr>
        <w:t xml:space="preserve"> en </w:t>
      </w:r>
      <w:r>
        <w:rPr>
          <w:b/>
        </w:rPr>
        <w:t>D</w:t>
      </w:r>
      <w:r>
        <w:rPr>
          <w:b/>
        </w:rPr>
        <w:t>é</w:t>
      </w:r>
      <w:r>
        <w:rPr>
          <w:b/>
        </w:rPr>
        <w:t>veloppement Local</w:t>
      </w:r>
    </w:p>
    <w:p w14:paraId="0E72FD71" w14:textId="4D6B1BCB" w:rsidR="001646CD" w:rsidRDefault="001646CD" w:rsidP="003A1801">
      <w:pPr>
        <w:spacing w:after="210"/>
        <w:ind w:left="7200" w:firstLine="720"/>
      </w:pPr>
    </w:p>
    <w:p w14:paraId="510C0C97" w14:textId="77777777" w:rsidR="00AA0DE9" w:rsidRDefault="00127AF9">
      <w:r>
        <w:rPr>
          <w:noProof/>
        </w:rPr>
        <w:pict w14:anchorId="510C0D23">
          <v:rect id="_x0000_i1025" alt="" style="width:434.5pt;height:.05pt;mso-width-percent:0;mso-height-percent:0;mso-width-percent:0;mso-height-percent:0" o:hralign="center" o:hrstd="t" o:hr="t"/>
        </w:pict>
      </w:r>
    </w:p>
    <w:p w14:paraId="510C0C98" w14:textId="77777777" w:rsidR="00AA0DE9" w:rsidRDefault="00B9511E">
      <w:pPr>
        <w:spacing w:before="240" w:line="271" w:lineRule="auto"/>
      </w:pPr>
      <w:bookmarkStart w:id="1" w:name="informations_personnelles"/>
      <w:r>
        <w:rPr>
          <w:b/>
          <w:sz w:val="42"/>
        </w:rPr>
        <w:t>INFORMATIONS PERSONNELLES</w:t>
      </w:r>
      <w:bookmarkEnd w:id="1"/>
    </w:p>
    <w:p w14:paraId="510C0C99" w14:textId="0D8EE91C" w:rsidR="00AA0DE9" w:rsidRDefault="00B9511E">
      <w:pPr>
        <w:spacing w:after="210"/>
      </w:pPr>
      <w:r>
        <w:rPr>
          <w:b/>
        </w:rPr>
        <w:t>T</w:t>
      </w:r>
      <w:r>
        <w:rPr>
          <w:b/>
        </w:rPr>
        <w:t>é</w:t>
      </w:r>
      <w:r>
        <w:rPr>
          <w:b/>
        </w:rPr>
        <w:t>l</w:t>
      </w:r>
      <w:r>
        <w:rPr>
          <w:b/>
        </w:rPr>
        <w:t>é</w:t>
      </w:r>
      <w:r>
        <w:rPr>
          <w:b/>
        </w:rPr>
        <w:t>phone :</w:t>
      </w:r>
      <w:r>
        <w:t xml:space="preserve"> +216 </w:t>
      </w:r>
      <w:r w:rsidR="00127BF8">
        <w:t>50 10 93 66</w:t>
      </w:r>
      <w:r>
        <w:t>/ +216 56 82 85 55</w:t>
      </w:r>
      <w:r>
        <w:br/>
      </w:r>
      <w:r>
        <w:rPr>
          <w:b/>
        </w:rPr>
        <w:t>Email :</w:t>
      </w:r>
      <w:r>
        <w:t xml:space="preserve"> </w:t>
      </w:r>
      <w:hyperlink r:id="rId6">
        <w:r>
          <w:rPr>
            <w:rFonts w:eastAsia="Georgia" w:hAnsi="Georgia" w:cs="Georgia"/>
            <w:color w:val="4472C4"/>
          </w:rPr>
          <w:t>nabilfatnassi@gmail.com</w:t>
        </w:r>
      </w:hyperlink>
      <w:r>
        <w:br/>
      </w:r>
      <w:r>
        <w:rPr>
          <w:b/>
        </w:rPr>
        <w:t>Nationalit</w:t>
      </w:r>
      <w:r>
        <w:rPr>
          <w:b/>
        </w:rPr>
        <w:t>é</w:t>
      </w:r>
      <w:r>
        <w:rPr>
          <w:b/>
        </w:rPr>
        <w:t xml:space="preserve"> :</w:t>
      </w:r>
      <w:r>
        <w:t xml:space="preserve"> Tunisienne</w:t>
      </w:r>
      <w:r>
        <w:br/>
      </w:r>
      <w:r>
        <w:rPr>
          <w:b/>
        </w:rPr>
        <w:t>Adresse :</w:t>
      </w:r>
      <w:r>
        <w:rPr>
          <w:rFonts w:eastAsia="Georgia" w:hAnsi="Georgia" w:cs="Georgia"/>
        </w:rPr>
        <w:t xml:space="preserve"> Nouvelle Médina 3, Ben Arous, Tunis</w:t>
      </w:r>
    </w:p>
    <w:p w14:paraId="510C0C9A" w14:textId="77777777" w:rsidR="00AA0DE9" w:rsidRDefault="00127AF9">
      <w:r>
        <w:rPr>
          <w:noProof/>
        </w:rPr>
        <w:pict w14:anchorId="510C0D24">
          <v:rect id="_x0000_i1026" alt="" style="width:434.5pt;height:.05pt;mso-width-percent:0;mso-height-percent:0;mso-width-percent:0;mso-height-percent:0" o:hralign="center" o:hrstd="t" o:hr="t"/>
        </w:pict>
      </w:r>
    </w:p>
    <w:p w14:paraId="08A84384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>PROFIL PROFESSIONNEL</w:t>
      </w:r>
    </w:p>
    <w:p w14:paraId="3A32D833" w14:textId="77777777" w:rsidR="00AB57B7" w:rsidRPr="00AB57B7" w:rsidRDefault="00AB57B7" w:rsidP="00AB57B7">
      <w:pPr>
        <w:spacing w:after="210"/>
        <w:rPr>
          <w:lang w:val="fr-TN"/>
        </w:rPr>
      </w:pPr>
      <w:r w:rsidRPr="00AB57B7">
        <w:rPr>
          <w:lang w:val="fr-TN"/>
        </w:rPr>
        <w:t>Expert en construction d'infrastructures et d</w:t>
      </w:r>
      <w:r w:rsidRPr="00AB57B7">
        <w:rPr>
          <w:lang w:val="fr-TN"/>
        </w:rPr>
        <w:t>é</w:t>
      </w:r>
      <w:r w:rsidRPr="00AB57B7">
        <w:rPr>
          <w:lang w:val="fr-TN"/>
        </w:rPr>
        <w:t>veloppement local avec 24 ans d'exp</w:t>
      </w:r>
      <w:r w:rsidRPr="00AB57B7">
        <w:rPr>
          <w:lang w:val="fr-TN"/>
        </w:rPr>
        <w:t>é</w:t>
      </w:r>
      <w:r w:rsidRPr="00AB57B7">
        <w:rPr>
          <w:lang w:val="fr-TN"/>
        </w:rPr>
        <w:t>rience dans la conception, la supervision et la gestion de projets d'infrastructure publique. Sp</w:t>
      </w:r>
      <w:r w:rsidRPr="00AB57B7">
        <w:rPr>
          <w:lang w:val="fr-TN"/>
        </w:rPr>
        <w:t>é</w:t>
      </w:r>
      <w:r w:rsidRPr="00AB57B7">
        <w:rPr>
          <w:lang w:val="fr-TN"/>
        </w:rPr>
        <w:t>cialiste reconnu en gestion de projets multi-acteurs, normes de qualit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et approches participatives. Au fil de ma carri</w:t>
      </w:r>
      <w:r w:rsidRPr="00AB57B7">
        <w:rPr>
          <w:lang w:val="fr-TN"/>
        </w:rPr>
        <w:t>è</w:t>
      </w:r>
      <w:r w:rsidRPr="00AB57B7">
        <w:rPr>
          <w:lang w:val="fr-TN"/>
        </w:rPr>
        <w:t>re, j'ai d</w:t>
      </w:r>
      <w:r w:rsidRPr="00AB57B7">
        <w:rPr>
          <w:lang w:val="fr-TN"/>
        </w:rPr>
        <w:t>é</w:t>
      </w:r>
      <w:r w:rsidRPr="00AB57B7">
        <w:rPr>
          <w:lang w:val="fr-TN"/>
        </w:rPr>
        <w:t>velopp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une expertise pointue dans la prise en charge architecturale de l'accessibilit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universelle (PMR) et l'int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gration rigoureuse des </w:t>
      </w:r>
      <w:r w:rsidRPr="00AB57B7">
        <w:rPr>
          <w:lang w:val="fr-TN"/>
        </w:rPr>
        <w:t>é</w:t>
      </w:r>
      <w:r w:rsidRPr="00AB57B7">
        <w:rPr>
          <w:lang w:val="fr-TN"/>
        </w:rPr>
        <w:t>tudes de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des b</w:t>
      </w:r>
      <w:r w:rsidRPr="00AB57B7">
        <w:rPr>
          <w:lang w:val="fr-TN"/>
        </w:rPr>
        <w:t>â</w:t>
      </w:r>
      <w:r w:rsidRPr="00AB57B7">
        <w:rPr>
          <w:lang w:val="fr-TN"/>
        </w:rPr>
        <w:t>timents. J'ai une exp</w:t>
      </w:r>
      <w:r w:rsidRPr="00AB57B7">
        <w:rPr>
          <w:lang w:val="fr-TN"/>
        </w:rPr>
        <w:t>é</w:t>
      </w:r>
      <w:r w:rsidRPr="00AB57B7">
        <w:rPr>
          <w:lang w:val="fr-TN"/>
        </w:rPr>
        <w:t>rience confirm</w:t>
      </w:r>
      <w:r w:rsidRPr="00AB57B7">
        <w:rPr>
          <w:lang w:val="fr-TN"/>
        </w:rPr>
        <w:t>é</w:t>
      </w:r>
      <w:r w:rsidRPr="00AB57B7">
        <w:rPr>
          <w:lang w:val="fr-TN"/>
        </w:rPr>
        <w:t>e dans les environnements complexes, avec une ma</w:t>
      </w:r>
      <w:r w:rsidRPr="00AB57B7">
        <w:rPr>
          <w:lang w:val="fr-TN"/>
        </w:rPr>
        <w:t>î</w:t>
      </w:r>
      <w:r w:rsidRPr="00AB57B7">
        <w:rPr>
          <w:lang w:val="fr-TN"/>
        </w:rPr>
        <w:t>trise approfondie en gestion des risques, en conformit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s</w:t>
      </w:r>
      <w:r w:rsidRPr="00AB57B7">
        <w:rPr>
          <w:lang w:val="fr-TN"/>
        </w:rPr>
        <w:t>é</w:t>
      </w:r>
      <w:r w:rsidRPr="00AB57B7">
        <w:rPr>
          <w:lang w:val="fr-TN"/>
        </w:rPr>
        <w:t>curitaire des ouvrages, supervision de chantiers et assurance qualit</w:t>
      </w:r>
      <w:r w:rsidRPr="00AB57B7">
        <w:rPr>
          <w:lang w:val="fr-TN"/>
        </w:rPr>
        <w:t>é</w:t>
      </w:r>
      <w:r w:rsidRPr="00AB57B7">
        <w:rPr>
          <w:lang w:val="fr-TN"/>
        </w:rPr>
        <w:t>. Ma</w:t>
      </w:r>
      <w:r w:rsidRPr="00AB57B7">
        <w:rPr>
          <w:lang w:val="fr-TN"/>
        </w:rPr>
        <w:t>î</w:t>
      </w:r>
      <w:r w:rsidRPr="00AB57B7">
        <w:rPr>
          <w:lang w:val="fr-TN"/>
        </w:rPr>
        <w:t>trise compl</w:t>
      </w:r>
      <w:r w:rsidRPr="00AB57B7">
        <w:rPr>
          <w:lang w:val="fr-TN"/>
        </w:rPr>
        <w:t>è</w:t>
      </w:r>
      <w:r w:rsidRPr="00AB57B7">
        <w:rPr>
          <w:lang w:val="fr-TN"/>
        </w:rPr>
        <w:t>te des cycles de projets de construction du diagnostic jusqu'</w:t>
      </w:r>
      <w:r w:rsidRPr="00AB57B7">
        <w:rPr>
          <w:lang w:val="fr-TN"/>
        </w:rPr>
        <w:t>à</w:t>
      </w:r>
      <w:r w:rsidRPr="00AB57B7">
        <w:rPr>
          <w:lang w:val="fr-TN"/>
        </w:rPr>
        <w:t xml:space="preserve"> l'</w:t>
      </w:r>
      <w:r w:rsidRPr="00AB57B7">
        <w:rPr>
          <w:lang w:val="fr-TN"/>
        </w:rPr>
        <w:t>é</w:t>
      </w:r>
      <w:r w:rsidRPr="00AB57B7">
        <w:rPr>
          <w:lang w:val="fr-TN"/>
        </w:rPr>
        <w:t>valuation des r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sultats. </w:t>
      </w:r>
    </w:p>
    <w:p w14:paraId="5E56D4D2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>COMP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TENCES CL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S ALIGN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ES AU POSTE</w:t>
      </w:r>
    </w:p>
    <w:p w14:paraId="442F675D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>Gestion de Projets de Construction &amp; S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curit</w:t>
      </w:r>
      <w:r w:rsidRPr="00AB57B7">
        <w:rPr>
          <w:b/>
          <w:bCs/>
          <w:lang w:val="fr-TN"/>
        </w:rPr>
        <w:t>é</w:t>
      </w:r>
    </w:p>
    <w:p w14:paraId="699D23EA" w14:textId="77777777" w:rsidR="00AB57B7" w:rsidRPr="00AB57B7" w:rsidRDefault="00AB57B7" w:rsidP="00AB57B7">
      <w:pPr>
        <w:numPr>
          <w:ilvl w:val="0"/>
          <w:numId w:val="23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Conception et planification d'infrastructures :</w:t>
      </w:r>
      <w:r w:rsidRPr="00AB57B7">
        <w:rPr>
          <w:lang w:val="fr-TN"/>
        </w:rPr>
        <w:t xml:space="preserve"> </w:t>
      </w:r>
      <w:r w:rsidRPr="00AB57B7">
        <w:rPr>
          <w:lang w:val="fr-TN"/>
        </w:rPr>
        <w:t>é</w:t>
      </w:r>
      <w:r w:rsidRPr="00AB57B7">
        <w:rPr>
          <w:lang w:val="fr-TN"/>
        </w:rPr>
        <w:t>coles, centres de sant</w:t>
      </w:r>
      <w:r w:rsidRPr="00AB57B7">
        <w:rPr>
          <w:lang w:val="fr-TN"/>
        </w:rPr>
        <w:t>é</w:t>
      </w:r>
      <w:r w:rsidRPr="00AB57B7">
        <w:rPr>
          <w:lang w:val="fr-TN"/>
        </w:rPr>
        <w:t>, espaces publics, am</w:t>
      </w:r>
      <w:r w:rsidRPr="00AB57B7">
        <w:rPr>
          <w:lang w:val="fr-TN"/>
        </w:rPr>
        <w:t>é</w:t>
      </w:r>
      <w:r w:rsidRPr="00AB57B7">
        <w:rPr>
          <w:lang w:val="fr-TN"/>
        </w:rPr>
        <w:t>nagements urbains et centres sectoriels, avec une conception ax</w:t>
      </w:r>
      <w:r w:rsidRPr="00AB57B7">
        <w:rPr>
          <w:lang w:val="fr-TN"/>
        </w:rPr>
        <w:t>é</w:t>
      </w:r>
      <w:r w:rsidRPr="00AB57B7">
        <w:rPr>
          <w:lang w:val="fr-TN"/>
        </w:rPr>
        <w:t>e sur le confort d'usage et l'accessibilit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totale (normes PMR). </w:t>
      </w:r>
    </w:p>
    <w:p w14:paraId="2626C0E2" w14:textId="77777777" w:rsidR="00AB57B7" w:rsidRPr="00AB57B7" w:rsidRDefault="00AB57B7" w:rsidP="00AB57B7">
      <w:pPr>
        <w:numPr>
          <w:ilvl w:val="0"/>
          <w:numId w:val="23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Supervision de chantiers :</w:t>
      </w:r>
      <w:r w:rsidRPr="00AB57B7">
        <w:rPr>
          <w:lang w:val="fr-TN"/>
        </w:rPr>
        <w:t xml:space="preserve"> visites r</w:t>
      </w:r>
      <w:r w:rsidRPr="00AB57B7">
        <w:rPr>
          <w:lang w:val="fr-TN"/>
        </w:rPr>
        <w:t>é</w:t>
      </w:r>
      <w:r w:rsidRPr="00AB57B7">
        <w:rPr>
          <w:lang w:val="fr-TN"/>
        </w:rPr>
        <w:t>guli</w:t>
      </w:r>
      <w:r w:rsidRPr="00AB57B7">
        <w:rPr>
          <w:lang w:val="fr-TN"/>
        </w:rPr>
        <w:t>è</w:t>
      </w:r>
      <w:r w:rsidRPr="00AB57B7">
        <w:rPr>
          <w:lang w:val="fr-TN"/>
        </w:rPr>
        <w:t>res, v</w:t>
      </w:r>
      <w:r w:rsidRPr="00AB57B7">
        <w:rPr>
          <w:lang w:val="fr-TN"/>
        </w:rPr>
        <w:t>é</w:t>
      </w:r>
      <w:r w:rsidRPr="00AB57B7">
        <w:rPr>
          <w:lang w:val="fr-TN"/>
        </w:rPr>
        <w:t>rification qualit</w:t>
      </w:r>
      <w:r w:rsidRPr="00AB57B7">
        <w:rPr>
          <w:lang w:val="fr-TN"/>
        </w:rPr>
        <w:t>é</w:t>
      </w:r>
      <w:r w:rsidRPr="00AB57B7">
        <w:rPr>
          <w:lang w:val="fr-TN"/>
        </w:rPr>
        <w:t>, respect strict des normes de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, du calendrier et du budget. </w:t>
      </w:r>
    </w:p>
    <w:p w14:paraId="37BD0A0A" w14:textId="77777777" w:rsidR="00AB57B7" w:rsidRPr="00AB57B7" w:rsidRDefault="00AB57B7" w:rsidP="00AB57B7">
      <w:pPr>
        <w:numPr>
          <w:ilvl w:val="0"/>
          <w:numId w:val="23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lastRenderedPageBreak/>
        <w:t>Assurance qualit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 xml:space="preserve"> &amp; Conformit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 xml:space="preserve"> :</w:t>
      </w:r>
      <w:r w:rsidRPr="00AB57B7">
        <w:rPr>
          <w:lang w:val="fr-TN"/>
        </w:rPr>
        <w:t xml:space="preserve"> v</w:t>
      </w:r>
      <w:r w:rsidRPr="00AB57B7">
        <w:rPr>
          <w:lang w:val="fr-TN"/>
        </w:rPr>
        <w:t>é</w:t>
      </w:r>
      <w:r w:rsidRPr="00AB57B7">
        <w:rPr>
          <w:lang w:val="fr-TN"/>
        </w:rPr>
        <w:t>rification de la conformit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aux normes techniques, avec une expertise avanc</w:t>
      </w:r>
      <w:r w:rsidRPr="00AB57B7">
        <w:rPr>
          <w:lang w:val="fr-TN"/>
        </w:rPr>
        <w:t>é</w:t>
      </w:r>
      <w:r w:rsidRPr="00AB57B7">
        <w:rPr>
          <w:lang w:val="fr-TN"/>
        </w:rPr>
        <w:t>e dans les standards de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(incendie, </w:t>
      </w:r>
      <w:r w:rsidRPr="00AB57B7">
        <w:rPr>
          <w:lang w:val="fr-TN"/>
        </w:rPr>
        <w:t>é</w:t>
      </w:r>
      <w:r w:rsidRPr="00AB57B7">
        <w:rPr>
          <w:lang w:val="fr-TN"/>
        </w:rPr>
        <w:t>vacuation) et d'accessibilit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. </w:t>
      </w:r>
    </w:p>
    <w:p w14:paraId="56FBC96D" w14:textId="77777777" w:rsidR="00AB57B7" w:rsidRPr="00AB57B7" w:rsidRDefault="00AB57B7" w:rsidP="00AB57B7">
      <w:pPr>
        <w:numPr>
          <w:ilvl w:val="0"/>
          <w:numId w:val="23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Gestion des risques :</w:t>
      </w:r>
      <w:r w:rsidRPr="00AB57B7">
        <w:rPr>
          <w:lang w:val="fr-TN"/>
        </w:rPr>
        <w:t xml:space="preserve"> identification, </w:t>
      </w:r>
      <w:r w:rsidRPr="00AB57B7">
        <w:rPr>
          <w:lang w:val="fr-TN"/>
        </w:rPr>
        <w:t>é</w:t>
      </w:r>
      <w:r w:rsidRPr="00AB57B7">
        <w:rPr>
          <w:lang w:val="fr-TN"/>
        </w:rPr>
        <w:t>valuation et mitigation des risques li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s </w:t>
      </w:r>
      <w:r w:rsidRPr="00AB57B7">
        <w:rPr>
          <w:lang w:val="fr-TN"/>
        </w:rPr>
        <w:t>à</w:t>
      </w:r>
      <w:r w:rsidRPr="00AB57B7">
        <w:rPr>
          <w:lang w:val="fr-TN"/>
        </w:rPr>
        <w:t xml:space="preserve"> la construction et </w:t>
      </w:r>
      <w:r w:rsidRPr="00AB57B7">
        <w:rPr>
          <w:lang w:val="fr-TN"/>
        </w:rPr>
        <w:t>à</w:t>
      </w:r>
      <w:r w:rsidRPr="00AB57B7">
        <w:rPr>
          <w:lang w:val="fr-TN"/>
        </w:rPr>
        <w:t xml:space="preserve"> la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d'exploitation des b</w:t>
      </w:r>
      <w:r w:rsidRPr="00AB57B7">
        <w:rPr>
          <w:lang w:val="fr-TN"/>
        </w:rPr>
        <w:t>â</w:t>
      </w:r>
      <w:r w:rsidRPr="00AB57B7">
        <w:rPr>
          <w:lang w:val="fr-TN"/>
        </w:rPr>
        <w:t xml:space="preserve">timents. </w:t>
      </w:r>
    </w:p>
    <w:p w14:paraId="7103B021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>Coordination Multi-Acteurs &amp; Approche Inclusive</w:t>
      </w:r>
    </w:p>
    <w:p w14:paraId="3588E8C9" w14:textId="77777777" w:rsidR="00AB57B7" w:rsidRPr="00AB57B7" w:rsidRDefault="00AB57B7" w:rsidP="00AB57B7">
      <w:pPr>
        <w:numPr>
          <w:ilvl w:val="0"/>
          <w:numId w:val="24"/>
        </w:numPr>
        <w:spacing w:after="210"/>
        <w:rPr>
          <w:lang w:val="fr-TN"/>
        </w:rPr>
      </w:pPr>
      <w:r w:rsidRPr="00AB57B7">
        <w:rPr>
          <w:lang w:val="fr-TN"/>
        </w:rPr>
        <w:t>Appui institutionnel aux collectivit</w:t>
      </w:r>
      <w:r w:rsidRPr="00AB57B7">
        <w:rPr>
          <w:lang w:val="fr-TN"/>
        </w:rPr>
        <w:t>é</w:t>
      </w:r>
      <w:r w:rsidRPr="00AB57B7">
        <w:rPr>
          <w:lang w:val="fr-TN"/>
        </w:rPr>
        <w:t>s territoriales et autorit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s publiques. </w:t>
      </w:r>
    </w:p>
    <w:p w14:paraId="0D129899" w14:textId="77777777" w:rsidR="00AB57B7" w:rsidRPr="00AB57B7" w:rsidRDefault="00AB57B7" w:rsidP="00AB57B7">
      <w:pPr>
        <w:numPr>
          <w:ilvl w:val="0"/>
          <w:numId w:val="24"/>
        </w:numPr>
        <w:spacing w:after="210"/>
        <w:rPr>
          <w:lang w:val="fr-TN"/>
        </w:rPr>
      </w:pPr>
      <w:r w:rsidRPr="00AB57B7">
        <w:rPr>
          <w:lang w:val="fr-TN"/>
        </w:rPr>
        <w:t xml:space="preserve">Coordination </w:t>
      </w:r>
      <w:r w:rsidRPr="00AB57B7">
        <w:rPr>
          <w:lang w:val="fr-TN"/>
        </w:rPr>
        <w:t>é</w:t>
      </w:r>
      <w:r w:rsidRPr="00AB57B7">
        <w:rPr>
          <w:lang w:val="fr-TN"/>
        </w:rPr>
        <w:t>troite avec les sections programmes (</w:t>
      </w:r>
      <w:r w:rsidRPr="00AB57B7">
        <w:rPr>
          <w:lang w:val="fr-TN"/>
        </w:rPr>
        <w:t>É</w:t>
      </w:r>
      <w:r w:rsidRPr="00AB57B7">
        <w:rPr>
          <w:lang w:val="fr-TN"/>
        </w:rPr>
        <w:t>ducation, Sant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, Protection, WASH). </w:t>
      </w:r>
    </w:p>
    <w:p w14:paraId="294D0861" w14:textId="49DD6B8B" w:rsidR="00AB57B7" w:rsidRPr="00AB57B7" w:rsidRDefault="00AB57B7" w:rsidP="00AB57B7">
      <w:pPr>
        <w:numPr>
          <w:ilvl w:val="0"/>
          <w:numId w:val="24"/>
        </w:numPr>
        <w:spacing w:after="210"/>
        <w:rPr>
          <w:lang w:val="fr-TN"/>
        </w:rPr>
      </w:pPr>
      <w:r w:rsidRPr="00AB57B7">
        <w:rPr>
          <w:lang w:val="fr-TN"/>
        </w:rPr>
        <w:t xml:space="preserve">Approche participative : ateliers de </w:t>
      </w:r>
      <w:proofErr w:type="spellStart"/>
      <w:r w:rsidR="00406FF8" w:rsidRPr="00AB57B7">
        <w:rPr>
          <w:lang w:val="fr-TN"/>
        </w:rPr>
        <w:t>coconception</w:t>
      </w:r>
      <w:proofErr w:type="spellEnd"/>
      <w:r w:rsidRPr="00AB57B7">
        <w:rPr>
          <w:lang w:val="fr-TN"/>
        </w:rPr>
        <w:t xml:space="preserve"> impliquant les usagers, design </w:t>
      </w:r>
      <w:proofErr w:type="spellStart"/>
      <w:r w:rsidRPr="00AB57B7">
        <w:rPr>
          <w:lang w:val="fr-TN"/>
        </w:rPr>
        <w:t>thinking</w:t>
      </w:r>
      <w:proofErr w:type="spellEnd"/>
      <w:r w:rsidRPr="00AB57B7">
        <w:rPr>
          <w:lang w:val="fr-TN"/>
        </w:rPr>
        <w:t>, garantissant une conception architecturale inclusive r</w:t>
      </w:r>
      <w:r w:rsidRPr="00AB57B7">
        <w:rPr>
          <w:lang w:val="fr-TN"/>
        </w:rPr>
        <w:t>é</w:t>
      </w:r>
      <w:r w:rsidRPr="00AB57B7">
        <w:rPr>
          <w:lang w:val="fr-TN"/>
        </w:rPr>
        <w:t>pondant aux besoins sp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cifiques de tous. </w:t>
      </w:r>
    </w:p>
    <w:p w14:paraId="0B472F82" w14:textId="27FC8BF6" w:rsidR="00AB57B7" w:rsidRPr="00AB57B7" w:rsidRDefault="00AB57B7" w:rsidP="00AB57B7">
      <w:pPr>
        <w:spacing w:after="210"/>
        <w:rPr>
          <w:lang w:val="fr-TN"/>
        </w:rPr>
      </w:pPr>
    </w:p>
    <w:p w14:paraId="44F63F88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>Expertise Technique</w:t>
      </w:r>
    </w:p>
    <w:p w14:paraId="35F00BD0" w14:textId="77777777" w:rsidR="00AB57B7" w:rsidRPr="00AB57B7" w:rsidRDefault="00AB57B7" w:rsidP="00AB57B7">
      <w:pPr>
        <w:numPr>
          <w:ilvl w:val="0"/>
          <w:numId w:val="25"/>
        </w:numPr>
        <w:spacing w:after="210"/>
        <w:rPr>
          <w:lang w:val="fr-TN"/>
        </w:rPr>
      </w:pPr>
      <w:r w:rsidRPr="00AB57B7">
        <w:rPr>
          <w:lang w:val="fr-TN"/>
        </w:rPr>
        <w:t>Pr</w:t>
      </w:r>
      <w:r w:rsidRPr="00AB57B7">
        <w:rPr>
          <w:lang w:val="fr-TN"/>
        </w:rPr>
        <w:t>é</w:t>
      </w:r>
      <w:r w:rsidRPr="00AB57B7">
        <w:rPr>
          <w:lang w:val="fr-TN"/>
        </w:rPr>
        <w:t>paration et r</w:t>
      </w:r>
      <w:r w:rsidRPr="00AB57B7">
        <w:rPr>
          <w:lang w:val="fr-TN"/>
        </w:rPr>
        <w:t>é</w:t>
      </w:r>
      <w:r w:rsidRPr="00AB57B7">
        <w:rPr>
          <w:lang w:val="fr-TN"/>
        </w:rPr>
        <w:t>vision de documents techniques (plans, sp</w:t>
      </w:r>
      <w:r w:rsidRPr="00AB57B7">
        <w:rPr>
          <w:lang w:val="fr-TN"/>
        </w:rPr>
        <w:t>é</w:t>
      </w:r>
      <w:r w:rsidRPr="00AB57B7">
        <w:rPr>
          <w:lang w:val="fr-TN"/>
        </w:rPr>
        <w:t>cifications, devis), en int</w:t>
      </w:r>
      <w:r w:rsidRPr="00AB57B7">
        <w:rPr>
          <w:lang w:val="fr-TN"/>
        </w:rPr>
        <w:t>é</w:t>
      </w:r>
      <w:r w:rsidRPr="00AB57B7">
        <w:rPr>
          <w:lang w:val="fr-TN"/>
        </w:rPr>
        <w:t>grant les contraintes de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et d'</w:t>
      </w:r>
      <w:r w:rsidRPr="00AB57B7">
        <w:rPr>
          <w:lang w:val="fr-TN"/>
        </w:rPr>
        <w:t>é</w:t>
      </w:r>
      <w:r w:rsidRPr="00AB57B7">
        <w:rPr>
          <w:lang w:val="fr-TN"/>
        </w:rPr>
        <w:t>vacuation d</w:t>
      </w:r>
      <w:r w:rsidRPr="00AB57B7">
        <w:rPr>
          <w:lang w:val="fr-TN"/>
        </w:rPr>
        <w:t>è</w:t>
      </w:r>
      <w:r w:rsidRPr="00AB57B7">
        <w:rPr>
          <w:lang w:val="fr-TN"/>
        </w:rPr>
        <w:t xml:space="preserve">s la phase d'esquisse. </w:t>
      </w:r>
    </w:p>
    <w:p w14:paraId="5502085F" w14:textId="74B611DE" w:rsidR="00AB57B7" w:rsidRPr="00AB57B7" w:rsidRDefault="00AB57B7" w:rsidP="00AB57B7">
      <w:pPr>
        <w:spacing w:after="210"/>
        <w:rPr>
          <w:lang w:val="fr-TN"/>
        </w:rPr>
      </w:pPr>
    </w:p>
    <w:p w14:paraId="4A080E3C" w14:textId="77777777" w:rsidR="00AB57B7" w:rsidRPr="00AB57B7" w:rsidRDefault="00AB57B7" w:rsidP="00AB57B7">
      <w:pPr>
        <w:numPr>
          <w:ilvl w:val="0"/>
          <w:numId w:val="25"/>
        </w:numPr>
        <w:spacing w:after="210"/>
        <w:rPr>
          <w:lang w:val="fr-TN"/>
        </w:rPr>
      </w:pPr>
      <w:r w:rsidRPr="00AB57B7">
        <w:rPr>
          <w:lang w:val="fr-TN"/>
        </w:rPr>
        <w:t>Domaines sp</w:t>
      </w:r>
      <w:r w:rsidRPr="00AB57B7">
        <w:rPr>
          <w:lang w:val="fr-TN"/>
        </w:rPr>
        <w:t>é</w:t>
      </w:r>
      <w:r w:rsidRPr="00AB57B7">
        <w:rPr>
          <w:lang w:val="fr-TN"/>
        </w:rPr>
        <w:t>cialis</w:t>
      </w:r>
      <w:r w:rsidRPr="00AB57B7">
        <w:rPr>
          <w:lang w:val="fr-TN"/>
        </w:rPr>
        <w:t>é</w:t>
      </w:r>
      <w:r w:rsidRPr="00AB57B7">
        <w:rPr>
          <w:lang w:val="fr-TN"/>
        </w:rPr>
        <w:t>s : Infrastructure sociale de base (</w:t>
      </w:r>
      <w:r w:rsidRPr="00AB57B7">
        <w:rPr>
          <w:lang w:val="fr-TN"/>
        </w:rPr>
        <w:t>é</w:t>
      </w:r>
      <w:r w:rsidRPr="00AB57B7">
        <w:rPr>
          <w:lang w:val="fr-TN"/>
        </w:rPr>
        <w:t>coles, centres de sant</w:t>
      </w:r>
      <w:r w:rsidRPr="00AB57B7">
        <w:rPr>
          <w:lang w:val="fr-TN"/>
        </w:rPr>
        <w:t>é</w:t>
      </w:r>
      <w:r w:rsidRPr="00AB57B7">
        <w:rPr>
          <w:lang w:val="fr-TN"/>
        </w:rPr>
        <w:t>, WASH</w:t>
      </w:r>
      <w:proofErr w:type="gramStart"/>
      <w:r w:rsidRPr="00AB57B7">
        <w:rPr>
          <w:lang w:val="fr-TN"/>
        </w:rPr>
        <w:t>) ,</w:t>
      </w:r>
      <w:proofErr w:type="gramEnd"/>
      <w:r w:rsidRPr="00AB57B7">
        <w:rPr>
          <w:lang w:val="fr-TN"/>
        </w:rPr>
        <w:t xml:space="preserve"> approche respectueuse de l'environnement et priorisation de l'accessibilit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. </w:t>
      </w:r>
    </w:p>
    <w:p w14:paraId="3659645C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>EXP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RIENCE PROFESSIONNELLE</w:t>
      </w:r>
    </w:p>
    <w:p w14:paraId="1E6BEE59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 xml:space="preserve">ARCHITECTE EXPERT INFRASTRUCTURE </w:t>
      </w:r>
      <w:r w:rsidRPr="00AB57B7">
        <w:rPr>
          <w:b/>
          <w:bCs/>
          <w:lang w:val="fr-TN"/>
        </w:rPr>
        <w:t>–</w:t>
      </w:r>
      <w:r w:rsidRPr="00AB57B7">
        <w:rPr>
          <w:b/>
          <w:bCs/>
          <w:lang w:val="fr-TN"/>
        </w:rPr>
        <w:t xml:space="preserve"> GIZ Tunisie | </w:t>
      </w:r>
    </w:p>
    <w:p w14:paraId="2DA38667" w14:textId="77777777" w:rsidR="00AB57B7" w:rsidRPr="00AB57B7" w:rsidRDefault="00AB57B7" w:rsidP="00AB57B7">
      <w:pPr>
        <w:spacing w:after="210"/>
        <w:rPr>
          <w:lang w:val="fr-TN"/>
        </w:rPr>
      </w:pPr>
      <w:r w:rsidRPr="00AB57B7">
        <w:rPr>
          <w:lang w:val="fr-TN"/>
        </w:rPr>
        <w:t xml:space="preserve">Mars 2016 </w:t>
      </w:r>
      <w:r w:rsidRPr="00AB57B7">
        <w:rPr>
          <w:lang w:val="fr-TN"/>
        </w:rPr>
        <w:t>–</w:t>
      </w:r>
      <w:r w:rsidRPr="00AB57B7">
        <w:rPr>
          <w:lang w:val="fr-TN"/>
        </w:rPr>
        <w:t xml:space="preserve"> Juillet 2025 </w:t>
      </w:r>
    </w:p>
    <w:p w14:paraId="2F351FC8" w14:textId="415CF753" w:rsidR="00AB57B7" w:rsidRPr="00AB57B7" w:rsidRDefault="00AB57B7" w:rsidP="00AB57B7">
      <w:pPr>
        <w:spacing w:after="210"/>
        <w:rPr>
          <w:lang w:val="fr-TN"/>
        </w:rPr>
      </w:pPr>
      <w:r w:rsidRPr="009B1EF5">
        <w:rPr>
          <w:lang w:val="fr-TN"/>
        </w:rPr>
        <w:t>9 ans d'exp</w:t>
      </w:r>
      <w:r w:rsidRPr="009B1EF5">
        <w:rPr>
          <w:lang w:val="fr-TN"/>
        </w:rPr>
        <w:t>é</w:t>
      </w:r>
      <w:r w:rsidRPr="009B1EF5">
        <w:rPr>
          <w:lang w:val="fr-TN"/>
        </w:rPr>
        <w:t>rience</w:t>
      </w:r>
      <w:r w:rsidR="00AE336D">
        <w:rPr>
          <w:lang w:val="fr-TN"/>
        </w:rPr>
        <w:t xml:space="preserve"> dans le cadre de la coop</w:t>
      </w:r>
      <w:r w:rsidR="00AE336D">
        <w:rPr>
          <w:lang w:val="fr-TN"/>
        </w:rPr>
        <w:t>é</w:t>
      </w:r>
      <w:r w:rsidR="00AE336D">
        <w:rPr>
          <w:lang w:val="fr-TN"/>
        </w:rPr>
        <w:t>ration</w:t>
      </w:r>
      <w:r w:rsidRPr="009B1EF5">
        <w:rPr>
          <w:lang w:val="fr-TN"/>
        </w:rPr>
        <w:t xml:space="preserve"> internationale en gestion de projets de construction et</w:t>
      </w:r>
      <w:r w:rsidR="008C5C2A">
        <w:rPr>
          <w:lang w:val="fr-TN"/>
        </w:rPr>
        <w:t xml:space="preserve"> </w:t>
      </w:r>
      <w:r w:rsidR="00406FF8">
        <w:rPr>
          <w:lang w:val="fr-TN"/>
        </w:rPr>
        <w:t xml:space="preserve">de </w:t>
      </w:r>
      <w:r w:rsidR="00406FF8" w:rsidRPr="009B1EF5">
        <w:rPr>
          <w:lang w:val="fr-TN"/>
        </w:rPr>
        <w:t>d</w:t>
      </w:r>
      <w:r w:rsidR="00406FF8" w:rsidRPr="009B1EF5">
        <w:rPr>
          <w:lang w:val="fr-TN"/>
        </w:rPr>
        <w:t>é</w:t>
      </w:r>
      <w:r w:rsidR="00406FF8" w:rsidRPr="009B1EF5">
        <w:rPr>
          <w:lang w:val="fr-TN"/>
        </w:rPr>
        <w:t>veloppement</w:t>
      </w:r>
      <w:r w:rsidRPr="009B1EF5">
        <w:rPr>
          <w:lang w:val="fr-TN"/>
        </w:rPr>
        <w:t xml:space="preserve"> local</w:t>
      </w:r>
      <w:r w:rsidRPr="00AB57B7">
        <w:rPr>
          <w:lang w:val="fr-TN"/>
        </w:rPr>
        <w:t xml:space="preserve"> </w:t>
      </w:r>
    </w:p>
    <w:p w14:paraId="24110490" w14:textId="567B1963" w:rsidR="00AB57B7" w:rsidRPr="00AB57B7" w:rsidRDefault="00AB57B7" w:rsidP="00AB57B7">
      <w:pPr>
        <w:numPr>
          <w:ilvl w:val="0"/>
          <w:numId w:val="26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Projet REMO (2025) :</w:t>
      </w:r>
      <w:r w:rsidRPr="00AB57B7">
        <w:rPr>
          <w:lang w:val="fr-TN"/>
        </w:rPr>
        <w:t xml:space="preserve"> </w:t>
      </w:r>
      <w:r w:rsidR="00CC57C0">
        <w:rPr>
          <w:lang w:val="fr-TN"/>
        </w:rPr>
        <w:t>conception et</w:t>
      </w:r>
      <w:r w:rsidR="00F01436">
        <w:rPr>
          <w:lang w:val="fr-TN"/>
        </w:rPr>
        <w:t xml:space="preserve"> mise en place</w:t>
      </w:r>
      <w:r w:rsidRPr="00AB57B7">
        <w:rPr>
          <w:lang w:val="fr-TN"/>
        </w:rPr>
        <w:t xml:space="preserve"> de construction d'espaces publics dans les communes (El </w:t>
      </w:r>
      <w:proofErr w:type="spellStart"/>
      <w:r w:rsidRPr="00AB57B7">
        <w:rPr>
          <w:lang w:val="fr-TN"/>
        </w:rPr>
        <w:t>Mourouj</w:t>
      </w:r>
      <w:proofErr w:type="spellEnd"/>
      <w:r w:rsidRPr="00AB57B7">
        <w:rPr>
          <w:lang w:val="fr-TN"/>
        </w:rPr>
        <w:t xml:space="preserve">, Menzel Mhiri). </w:t>
      </w:r>
      <w:r w:rsidR="00BC272B">
        <w:rPr>
          <w:lang w:val="fr-TN"/>
        </w:rPr>
        <w:t>Conception et suivi</w:t>
      </w:r>
      <w:r w:rsidR="00E21EBE">
        <w:rPr>
          <w:lang w:val="fr-TN"/>
        </w:rPr>
        <w:t xml:space="preserve"> </w:t>
      </w:r>
      <w:r w:rsidR="00AA0FBF">
        <w:rPr>
          <w:lang w:val="fr-TN"/>
        </w:rPr>
        <w:t>de chantier</w:t>
      </w:r>
      <w:r w:rsidRPr="00AB57B7">
        <w:rPr>
          <w:lang w:val="fr-TN"/>
        </w:rPr>
        <w:t xml:space="preserve"> </w:t>
      </w:r>
      <w:r w:rsidR="00AA0FBF">
        <w:rPr>
          <w:lang w:val="fr-TN"/>
        </w:rPr>
        <w:t>dont la</w:t>
      </w:r>
      <w:r w:rsidRPr="00AB57B7">
        <w:rPr>
          <w:lang w:val="fr-TN"/>
        </w:rPr>
        <w:t xml:space="preserve"> v</w:t>
      </w:r>
      <w:r w:rsidRPr="00AB57B7">
        <w:rPr>
          <w:lang w:val="fr-TN"/>
        </w:rPr>
        <w:t>é</w:t>
      </w:r>
      <w:r w:rsidRPr="00AB57B7">
        <w:rPr>
          <w:lang w:val="fr-TN"/>
        </w:rPr>
        <w:t>rification stricte de la conformit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aux normes d'accessibilit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PMR. Am</w:t>
      </w:r>
      <w:r w:rsidRPr="00AB57B7">
        <w:rPr>
          <w:lang w:val="fr-TN"/>
        </w:rPr>
        <w:t>é</w:t>
      </w:r>
      <w:r w:rsidRPr="00AB57B7">
        <w:rPr>
          <w:lang w:val="fr-TN"/>
        </w:rPr>
        <w:t>nagement de Maisons de Services Administratifs Digitales (MSA) garantissant un acc</w:t>
      </w:r>
      <w:r w:rsidRPr="00AB57B7">
        <w:rPr>
          <w:lang w:val="fr-TN"/>
        </w:rPr>
        <w:t>è</w:t>
      </w:r>
      <w:r w:rsidRPr="00AB57B7">
        <w:rPr>
          <w:lang w:val="fr-TN"/>
        </w:rPr>
        <w:t>s s</w:t>
      </w:r>
      <w:r w:rsidRPr="00AB57B7">
        <w:rPr>
          <w:lang w:val="fr-TN"/>
        </w:rPr>
        <w:t>é</w:t>
      </w:r>
      <w:r w:rsidRPr="00AB57B7">
        <w:rPr>
          <w:lang w:val="fr-TN"/>
        </w:rPr>
        <w:t>curis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et 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quitable </w:t>
      </w:r>
      <w:r w:rsidRPr="00AB57B7">
        <w:rPr>
          <w:lang w:val="fr-TN"/>
        </w:rPr>
        <w:t>à</w:t>
      </w:r>
      <w:r w:rsidRPr="00AB57B7">
        <w:rPr>
          <w:lang w:val="fr-TN"/>
        </w:rPr>
        <w:t xml:space="preserve"> tous les citoyens. R</w:t>
      </w:r>
      <w:r w:rsidRPr="00AB57B7">
        <w:rPr>
          <w:lang w:val="fr-TN"/>
        </w:rPr>
        <w:t>é</w:t>
      </w:r>
      <w:r w:rsidRPr="00AB57B7">
        <w:rPr>
          <w:lang w:val="fr-TN"/>
        </w:rPr>
        <w:t>sultat : 2 espaces publics livr</w:t>
      </w:r>
      <w:r w:rsidRPr="00AB57B7">
        <w:rPr>
          <w:lang w:val="fr-TN"/>
        </w:rPr>
        <w:t>é</w:t>
      </w:r>
      <w:r w:rsidRPr="00AB57B7">
        <w:rPr>
          <w:lang w:val="fr-TN"/>
        </w:rPr>
        <w:t>s conform</w:t>
      </w:r>
      <w:r w:rsidRPr="00AB57B7">
        <w:rPr>
          <w:lang w:val="fr-TN"/>
        </w:rPr>
        <w:t>é</w:t>
      </w:r>
      <w:r w:rsidRPr="00AB57B7">
        <w:rPr>
          <w:lang w:val="fr-TN"/>
        </w:rPr>
        <w:t>ment aux standards de qualit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et d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lais. </w:t>
      </w:r>
    </w:p>
    <w:p w14:paraId="6EB4B54C" w14:textId="77777777" w:rsidR="00AB57B7" w:rsidRPr="00AB57B7" w:rsidRDefault="00AB57B7" w:rsidP="00AB57B7">
      <w:pPr>
        <w:numPr>
          <w:ilvl w:val="0"/>
          <w:numId w:val="26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Projet ADEC (2023) :</w:t>
      </w:r>
      <w:r w:rsidRPr="00AB57B7">
        <w:rPr>
          <w:lang w:val="fr-TN"/>
        </w:rPr>
        <w:t xml:space="preserve"> Suivi des travaux du local de la Cour des Comptes (Sousse), avec une attention particuli</w:t>
      </w:r>
      <w:r w:rsidRPr="00AB57B7">
        <w:rPr>
          <w:lang w:val="fr-TN"/>
        </w:rPr>
        <w:t>è</w:t>
      </w:r>
      <w:r w:rsidRPr="00AB57B7">
        <w:rPr>
          <w:lang w:val="fr-TN"/>
        </w:rPr>
        <w:t>re aux audits de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inh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rents </w:t>
      </w:r>
      <w:r w:rsidRPr="00AB57B7">
        <w:rPr>
          <w:lang w:val="fr-TN"/>
        </w:rPr>
        <w:t>à</w:t>
      </w:r>
      <w:r w:rsidRPr="00AB57B7">
        <w:rPr>
          <w:lang w:val="fr-TN"/>
        </w:rPr>
        <w:t xml:space="preserve"> un b</w:t>
      </w:r>
      <w:r w:rsidRPr="00AB57B7">
        <w:rPr>
          <w:lang w:val="fr-TN"/>
        </w:rPr>
        <w:t>â</w:t>
      </w:r>
      <w:r w:rsidRPr="00AB57B7">
        <w:rPr>
          <w:lang w:val="fr-TN"/>
        </w:rPr>
        <w:t xml:space="preserve">timent institutionnel. </w:t>
      </w:r>
    </w:p>
    <w:p w14:paraId="3FA4C107" w14:textId="77777777" w:rsidR="00577864" w:rsidRDefault="00AB57B7" w:rsidP="00AB57B7">
      <w:pPr>
        <w:numPr>
          <w:ilvl w:val="0"/>
          <w:numId w:val="26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 xml:space="preserve">Projet IDR (2016 </w:t>
      </w:r>
      <w:r w:rsidRPr="00AB57B7">
        <w:rPr>
          <w:b/>
          <w:bCs/>
          <w:lang w:val="fr-TN"/>
        </w:rPr>
        <w:t>à</w:t>
      </w:r>
      <w:r w:rsidRPr="00AB57B7">
        <w:rPr>
          <w:b/>
          <w:bCs/>
          <w:lang w:val="fr-TN"/>
        </w:rPr>
        <w:t xml:space="preserve"> 2019) :</w:t>
      </w:r>
      <w:r w:rsidRPr="00AB57B7">
        <w:rPr>
          <w:lang w:val="fr-TN"/>
        </w:rPr>
        <w:t xml:space="preserve"> </w:t>
      </w:r>
      <w:r w:rsidR="005D2C29">
        <w:rPr>
          <w:lang w:val="fr-TN"/>
        </w:rPr>
        <w:t>gestion</w:t>
      </w:r>
      <w:r w:rsidR="00E17AC2">
        <w:rPr>
          <w:lang w:val="fr-TN"/>
        </w:rPr>
        <w:t xml:space="preserve"> </w:t>
      </w:r>
      <w:r w:rsidRPr="00AB57B7">
        <w:rPr>
          <w:lang w:val="fr-TN"/>
        </w:rPr>
        <w:t>d'un portefeuille de 40+ projets r</w:t>
      </w:r>
      <w:r w:rsidRPr="00AB57B7">
        <w:rPr>
          <w:lang w:val="fr-TN"/>
        </w:rPr>
        <w:t>é</w:t>
      </w:r>
      <w:r w:rsidRPr="00AB57B7">
        <w:rPr>
          <w:lang w:val="fr-TN"/>
        </w:rPr>
        <w:t>gionaux d'infrastructure (</w:t>
      </w:r>
      <w:r w:rsidRPr="00AB57B7">
        <w:rPr>
          <w:lang w:val="fr-TN"/>
        </w:rPr>
        <w:t>é</w:t>
      </w:r>
      <w:r w:rsidRPr="00AB57B7">
        <w:rPr>
          <w:lang w:val="fr-TN"/>
        </w:rPr>
        <w:t>coles, centres de sant</w:t>
      </w:r>
      <w:r w:rsidRPr="00AB57B7">
        <w:rPr>
          <w:lang w:val="fr-TN"/>
        </w:rPr>
        <w:t>é</w:t>
      </w:r>
      <w:r w:rsidRPr="00AB57B7">
        <w:rPr>
          <w:lang w:val="fr-TN"/>
        </w:rPr>
        <w:t>) dans 8 gouvernorats.</w:t>
      </w:r>
      <w:r w:rsidR="00681C51">
        <w:rPr>
          <w:lang w:val="fr-TN"/>
        </w:rPr>
        <w:t xml:space="preserve"> </w:t>
      </w:r>
      <w:r w:rsidR="00154B27">
        <w:rPr>
          <w:lang w:val="fr-TN"/>
        </w:rPr>
        <w:t>(</w:t>
      </w:r>
      <w:r w:rsidR="005F1D63">
        <w:rPr>
          <w:lang w:val="fr-TN"/>
        </w:rPr>
        <w:t>É</w:t>
      </w:r>
      <w:r w:rsidR="005F1D63">
        <w:rPr>
          <w:lang w:val="fr-TN"/>
        </w:rPr>
        <w:t>tudes</w:t>
      </w:r>
      <w:r w:rsidR="00BB0F3F">
        <w:rPr>
          <w:lang w:val="fr-TN"/>
        </w:rPr>
        <w:t xml:space="preserve"> pr</w:t>
      </w:r>
      <w:r w:rsidR="00BB0F3F">
        <w:rPr>
          <w:lang w:val="fr-TN"/>
        </w:rPr>
        <w:t>é</w:t>
      </w:r>
      <w:r w:rsidR="00BB0F3F">
        <w:rPr>
          <w:lang w:val="fr-TN"/>
        </w:rPr>
        <w:t xml:space="preserve">liminaire, </w:t>
      </w:r>
      <w:r w:rsidR="00BB0F3F">
        <w:rPr>
          <w:lang w:val="fr-TN"/>
        </w:rPr>
        <w:t>é</w:t>
      </w:r>
      <w:r w:rsidR="00BB0F3F">
        <w:rPr>
          <w:lang w:val="fr-TN"/>
        </w:rPr>
        <w:t>tudes architecturales</w:t>
      </w:r>
      <w:r w:rsidR="00C76125">
        <w:rPr>
          <w:lang w:val="fr-TN"/>
        </w:rPr>
        <w:t>,</w:t>
      </w:r>
      <w:r w:rsidR="005E2FF2">
        <w:rPr>
          <w:lang w:val="fr-TN"/>
        </w:rPr>
        <w:t xml:space="preserve"> pr</w:t>
      </w:r>
      <w:r w:rsidR="005E2FF2">
        <w:rPr>
          <w:lang w:val="fr-TN"/>
        </w:rPr>
        <w:t>é</w:t>
      </w:r>
      <w:r w:rsidR="005E2FF2">
        <w:rPr>
          <w:lang w:val="fr-TN"/>
        </w:rPr>
        <w:t>paration des pi</w:t>
      </w:r>
      <w:r w:rsidR="005E2FF2">
        <w:rPr>
          <w:lang w:val="fr-TN"/>
        </w:rPr>
        <w:t>è</w:t>
      </w:r>
      <w:r w:rsidR="005E2FF2">
        <w:rPr>
          <w:lang w:val="fr-TN"/>
        </w:rPr>
        <w:t xml:space="preserve">ces </w:t>
      </w:r>
      <w:r w:rsidR="005E2FF2">
        <w:rPr>
          <w:lang w:val="fr-TN"/>
        </w:rPr>
        <w:t>é</w:t>
      </w:r>
      <w:r w:rsidR="005E2FF2">
        <w:rPr>
          <w:lang w:val="fr-TN"/>
        </w:rPr>
        <w:t>crites des ma</w:t>
      </w:r>
      <w:r w:rsidR="005F1D63">
        <w:rPr>
          <w:lang w:val="fr-TN"/>
        </w:rPr>
        <w:t>rch</w:t>
      </w:r>
      <w:r w:rsidR="005F1D63">
        <w:rPr>
          <w:lang w:val="fr-TN"/>
        </w:rPr>
        <w:t>é</w:t>
      </w:r>
      <w:r w:rsidR="005F1D63">
        <w:rPr>
          <w:lang w:val="fr-TN"/>
        </w:rPr>
        <w:t>s</w:t>
      </w:r>
      <w:r w:rsidR="00C76125">
        <w:rPr>
          <w:lang w:val="fr-TN"/>
        </w:rPr>
        <w:t xml:space="preserve"> </w:t>
      </w:r>
      <w:r w:rsidR="00E3033F">
        <w:rPr>
          <w:lang w:val="fr-TN"/>
        </w:rPr>
        <w:t>et suivi des travaux jusqu</w:t>
      </w:r>
      <w:r w:rsidR="00E3033F">
        <w:rPr>
          <w:lang w:val="fr-TN"/>
        </w:rPr>
        <w:t>’à</w:t>
      </w:r>
      <w:r w:rsidR="00E3033F">
        <w:rPr>
          <w:lang w:val="fr-TN"/>
        </w:rPr>
        <w:t xml:space="preserve"> </w:t>
      </w:r>
      <w:r w:rsidR="00BB0F3F">
        <w:rPr>
          <w:lang w:val="fr-TN"/>
        </w:rPr>
        <w:t>r</w:t>
      </w:r>
      <w:r w:rsidR="00BB0F3F">
        <w:rPr>
          <w:lang w:val="fr-TN"/>
        </w:rPr>
        <w:t>é</w:t>
      </w:r>
      <w:r w:rsidR="00BB0F3F">
        <w:rPr>
          <w:lang w:val="fr-TN"/>
        </w:rPr>
        <w:t>ception</w:t>
      </w:r>
      <w:r w:rsidR="00E3033F">
        <w:rPr>
          <w:lang w:val="fr-TN"/>
        </w:rPr>
        <w:t xml:space="preserve"> d</w:t>
      </w:r>
      <w:r w:rsidR="00E3033F">
        <w:rPr>
          <w:lang w:val="fr-TN"/>
        </w:rPr>
        <w:t>é</w:t>
      </w:r>
      <w:r w:rsidR="00E3033F">
        <w:rPr>
          <w:lang w:val="fr-TN"/>
        </w:rPr>
        <w:t>finitives</w:t>
      </w:r>
      <w:r w:rsidR="00BB0F3F">
        <w:rPr>
          <w:lang w:val="fr-TN"/>
        </w:rPr>
        <w:t xml:space="preserve">) </w:t>
      </w:r>
    </w:p>
    <w:p w14:paraId="308E811C" w14:textId="77777777" w:rsidR="00FC6A31" w:rsidRDefault="00AB57B7" w:rsidP="00AB57B7">
      <w:pPr>
        <w:numPr>
          <w:ilvl w:val="0"/>
          <w:numId w:val="26"/>
        </w:numPr>
        <w:spacing w:after="210"/>
        <w:rPr>
          <w:lang w:val="fr-TN"/>
        </w:rPr>
      </w:pPr>
      <w:r w:rsidRPr="00AB57B7">
        <w:rPr>
          <w:lang w:val="fr-TN"/>
        </w:rPr>
        <w:lastRenderedPageBreak/>
        <w:t>Mise en conformit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s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curitaire et PMR de ces 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quipements publics sensibles. </w:t>
      </w:r>
    </w:p>
    <w:p w14:paraId="6F4ED323" w14:textId="31554D98" w:rsidR="00AB57B7" w:rsidRPr="00AB57B7" w:rsidRDefault="00AB57B7" w:rsidP="00AB57B7">
      <w:pPr>
        <w:numPr>
          <w:ilvl w:val="0"/>
          <w:numId w:val="26"/>
        </w:numPr>
        <w:spacing w:after="210"/>
        <w:rPr>
          <w:lang w:val="fr-TN"/>
        </w:rPr>
      </w:pPr>
      <w:r w:rsidRPr="00AB57B7">
        <w:rPr>
          <w:lang w:val="fr-TN"/>
        </w:rPr>
        <w:t>É</w:t>
      </w:r>
      <w:r w:rsidRPr="00AB57B7">
        <w:rPr>
          <w:lang w:val="fr-TN"/>
        </w:rPr>
        <w:t>laboration d'un manuel de maintenance des biens publics int</w:t>
      </w:r>
      <w:r w:rsidRPr="00AB57B7">
        <w:rPr>
          <w:lang w:val="fr-TN"/>
        </w:rPr>
        <w:t>é</w:t>
      </w:r>
      <w:r w:rsidRPr="00AB57B7">
        <w:rPr>
          <w:lang w:val="fr-TN"/>
        </w:rPr>
        <w:t>grant les volets de pr</w:t>
      </w:r>
      <w:r w:rsidRPr="00AB57B7">
        <w:rPr>
          <w:lang w:val="fr-TN"/>
        </w:rPr>
        <w:t>é</w:t>
      </w:r>
      <w:r w:rsidRPr="00AB57B7">
        <w:rPr>
          <w:lang w:val="fr-TN"/>
        </w:rPr>
        <w:t>vention et de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>. R</w:t>
      </w:r>
      <w:r w:rsidRPr="00AB57B7">
        <w:rPr>
          <w:lang w:val="fr-TN"/>
        </w:rPr>
        <w:t>é</w:t>
      </w:r>
      <w:r w:rsidRPr="00AB57B7">
        <w:rPr>
          <w:lang w:val="fr-TN"/>
        </w:rPr>
        <w:t>sultat : Livraison de 40+ infrastructures de qualit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. </w:t>
      </w:r>
    </w:p>
    <w:p w14:paraId="262B82AC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 xml:space="preserve">DIRECTEUR TECHNIQUE </w:t>
      </w:r>
      <w:r w:rsidRPr="00AB57B7">
        <w:rPr>
          <w:b/>
          <w:bCs/>
          <w:lang w:val="fr-TN"/>
        </w:rPr>
        <w:t>–</w:t>
      </w:r>
      <w:r w:rsidRPr="00AB57B7">
        <w:rPr>
          <w:b/>
          <w:bCs/>
          <w:lang w:val="fr-TN"/>
        </w:rPr>
        <w:t xml:space="preserve"> Promotion Immobili</w:t>
      </w:r>
      <w:r w:rsidRPr="00AB57B7">
        <w:rPr>
          <w:b/>
          <w:bCs/>
          <w:lang w:val="fr-TN"/>
        </w:rPr>
        <w:t>è</w:t>
      </w:r>
      <w:r w:rsidRPr="00AB57B7">
        <w:rPr>
          <w:b/>
          <w:bCs/>
          <w:lang w:val="fr-TN"/>
        </w:rPr>
        <w:t xml:space="preserve">re MENA | </w:t>
      </w:r>
    </w:p>
    <w:p w14:paraId="6E40D959" w14:textId="77777777" w:rsidR="00AB57B7" w:rsidRPr="00AB57B7" w:rsidRDefault="00AB57B7" w:rsidP="00AB57B7">
      <w:pPr>
        <w:spacing w:after="210"/>
        <w:rPr>
          <w:lang w:val="fr-TN"/>
        </w:rPr>
      </w:pPr>
      <w:r w:rsidRPr="00AB57B7">
        <w:rPr>
          <w:lang w:val="fr-TN"/>
        </w:rPr>
        <w:t xml:space="preserve">2012 </w:t>
      </w:r>
      <w:r w:rsidRPr="00AB57B7">
        <w:rPr>
          <w:lang w:val="fr-TN"/>
        </w:rPr>
        <w:t>–</w:t>
      </w:r>
      <w:r w:rsidRPr="00AB57B7">
        <w:rPr>
          <w:lang w:val="fr-TN"/>
        </w:rPr>
        <w:t xml:space="preserve"> 2016 </w:t>
      </w:r>
    </w:p>
    <w:p w14:paraId="48DF1581" w14:textId="77777777" w:rsidR="00AB57B7" w:rsidRPr="00AB57B7" w:rsidRDefault="00AB57B7" w:rsidP="00AB57B7">
      <w:pPr>
        <w:spacing w:after="210"/>
        <w:rPr>
          <w:lang w:val="fr-TN"/>
        </w:rPr>
      </w:pPr>
      <w:r w:rsidRPr="00AB57B7">
        <w:rPr>
          <w:i/>
          <w:iCs/>
          <w:lang w:val="fr-TN"/>
        </w:rPr>
        <w:t>4 ans en gestion de projets immobiliers et supervision technique</w:t>
      </w:r>
      <w:r w:rsidRPr="00AB57B7">
        <w:rPr>
          <w:lang w:val="fr-TN"/>
        </w:rPr>
        <w:t xml:space="preserve"> </w:t>
      </w:r>
    </w:p>
    <w:p w14:paraId="538E2474" w14:textId="76387619" w:rsidR="00AB57B7" w:rsidRPr="00AB57B7" w:rsidRDefault="00406FF8" w:rsidP="00AB57B7">
      <w:pPr>
        <w:numPr>
          <w:ilvl w:val="0"/>
          <w:numId w:val="27"/>
        </w:numPr>
        <w:spacing w:after="210"/>
        <w:rPr>
          <w:lang w:val="fr-TN"/>
        </w:rPr>
      </w:pPr>
      <w:r>
        <w:rPr>
          <w:lang w:val="fr-TN"/>
        </w:rPr>
        <w:t xml:space="preserve">Suivi </w:t>
      </w:r>
      <w:r w:rsidRPr="00AB57B7">
        <w:rPr>
          <w:lang w:val="fr-TN"/>
        </w:rPr>
        <w:t>et</w:t>
      </w:r>
      <w:r w:rsidR="00AB57B7" w:rsidRPr="00AB57B7">
        <w:rPr>
          <w:lang w:val="fr-TN"/>
        </w:rPr>
        <w:t xml:space="preserve"> validation de l'ensemble des </w:t>
      </w:r>
      <w:r w:rsidR="00AB57B7" w:rsidRPr="00AB57B7">
        <w:rPr>
          <w:lang w:val="fr-TN"/>
        </w:rPr>
        <w:t>é</w:t>
      </w:r>
      <w:r w:rsidR="00AB57B7" w:rsidRPr="00AB57B7">
        <w:rPr>
          <w:lang w:val="fr-TN"/>
        </w:rPr>
        <w:t>tudes techniques (g</w:t>
      </w:r>
      <w:r w:rsidR="00AB57B7" w:rsidRPr="00AB57B7">
        <w:rPr>
          <w:lang w:val="fr-TN"/>
        </w:rPr>
        <w:t>é</w:t>
      </w:r>
      <w:r w:rsidR="00AB57B7" w:rsidRPr="00AB57B7">
        <w:rPr>
          <w:lang w:val="fr-TN"/>
        </w:rPr>
        <w:t>nie civil, conception architecturale, plans), en pilotant sp</w:t>
      </w:r>
      <w:r w:rsidR="00AB57B7" w:rsidRPr="00AB57B7">
        <w:rPr>
          <w:lang w:val="fr-TN"/>
        </w:rPr>
        <w:t>é</w:t>
      </w:r>
      <w:r w:rsidR="00AB57B7" w:rsidRPr="00AB57B7">
        <w:rPr>
          <w:lang w:val="fr-TN"/>
        </w:rPr>
        <w:t>cifiquement l'int</w:t>
      </w:r>
      <w:r w:rsidR="00AB57B7" w:rsidRPr="00AB57B7">
        <w:rPr>
          <w:lang w:val="fr-TN"/>
        </w:rPr>
        <w:t>é</w:t>
      </w:r>
      <w:r w:rsidR="00AB57B7" w:rsidRPr="00AB57B7">
        <w:rPr>
          <w:lang w:val="fr-TN"/>
        </w:rPr>
        <w:t>gration des dossiers de s</w:t>
      </w:r>
      <w:r w:rsidR="00AB57B7" w:rsidRPr="00AB57B7">
        <w:rPr>
          <w:lang w:val="fr-TN"/>
        </w:rPr>
        <w:t>é</w:t>
      </w:r>
      <w:r w:rsidR="00AB57B7" w:rsidRPr="00AB57B7">
        <w:rPr>
          <w:lang w:val="fr-TN"/>
        </w:rPr>
        <w:t>curit</w:t>
      </w:r>
      <w:r w:rsidR="00AB57B7" w:rsidRPr="00AB57B7">
        <w:rPr>
          <w:lang w:val="fr-TN"/>
        </w:rPr>
        <w:t>é</w:t>
      </w:r>
      <w:r w:rsidR="00AB57B7" w:rsidRPr="00AB57B7">
        <w:rPr>
          <w:lang w:val="fr-TN"/>
        </w:rPr>
        <w:t xml:space="preserve"> (protection incendie, d</w:t>
      </w:r>
      <w:r w:rsidR="00AB57B7" w:rsidRPr="00AB57B7">
        <w:rPr>
          <w:lang w:val="fr-TN"/>
        </w:rPr>
        <w:t>é</w:t>
      </w:r>
      <w:r w:rsidR="00AB57B7" w:rsidRPr="00AB57B7">
        <w:rPr>
          <w:lang w:val="fr-TN"/>
        </w:rPr>
        <w:t>senfumage) et d'am</w:t>
      </w:r>
      <w:r w:rsidR="00AB57B7" w:rsidRPr="00AB57B7">
        <w:rPr>
          <w:lang w:val="fr-TN"/>
        </w:rPr>
        <w:t>é</w:t>
      </w:r>
      <w:r w:rsidR="00AB57B7" w:rsidRPr="00AB57B7">
        <w:rPr>
          <w:lang w:val="fr-TN"/>
        </w:rPr>
        <w:t xml:space="preserve">nagements PMR. </w:t>
      </w:r>
    </w:p>
    <w:p w14:paraId="5D3FF243" w14:textId="2FC1E13E" w:rsidR="00AB57B7" w:rsidRPr="00AB57B7" w:rsidRDefault="00AB57B7" w:rsidP="00AB57B7">
      <w:pPr>
        <w:numPr>
          <w:ilvl w:val="0"/>
          <w:numId w:val="27"/>
        </w:numPr>
        <w:spacing w:after="210"/>
        <w:rPr>
          <w:lang w:val="fr-TN"/>
        </w:rPr>
      </w:pPr>
      <w:r w:rsidRPr="00AB57B7">
        <w:rPr>
          <w:lang w:val="fr-TN"/>
        </w:rPr>
        <w:t>Supervision</w:t>
      </w:r>
      <w:r w:rsidR="00492063">
        <w:rPr>
          <w:lang w:val="fr-TN"/>
        </w:rPr>
        <w:t xml:space="preserve"> et suivi</w:t>
      </w:r>
      <w:r w:rsidRPr="00AB57B7">
        <w:rPr>
          <w:lang w:val="fr-TN"/>
        </w:rPr>
        <w:t xml:space="preserve"> de projets immobiliers du stade conception jusqu'</w:t>
      </w:r>
      <w:r w:rsidRPr="00AB57B7">
        <w:rPr>
          <w:lang w:val="fr-TN"/>
        </w:rPr>
        <w:t>à</w:t>
      </w:r>
      <w:r w:rsidRPr="00AB57B7">
        <w:rPr>
          <w:lang w:val="fr-TN"/>
        </w:rPr>
        <w:t xml:space="preserve"> l'ex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cution. </w:t>
      </w:r>
    </w:p>
    <w:p w14:paraId="55BC2E1F" w14:textId="77777777" w:rsidR="00AB57B7" w:rsidRPr="00AB57B7" w:rsidRDefault="00AB57B7" w:rsidP="00AB57B7">
      <w:pPr>
        <w:numPr>
          <w:ilvl w:val="0"/>
          <w:numId w:val="27"/>
        </w:numPr>
        <w:spacing w:after="210"/>
        <w:rPr>
          <w:lang w:val="fr-TN"/>
        </w:rPr>
      </w:pPr>
      <w:r w:rsidRPr="00AB57B7">
        <w:rPr>
          <w:lang w:val="fr-TN"/>
        </w:rPr>
        <w:t>Assurance du respect des normes de construction, de la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des futurs usagers et des d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lais contractuels. </w:t>
      </w:r>
    </w:p>
    <w:p w14:paraId="192181F3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 xml:space="preserve">ARCHITECTE EN CHEF </w:t>
      </w:r>
      <w:r w:rsidRPr="00AB57B7">
        <w:rPr>
          <w:b/>
          <w:bCs/>
          <w:lang w:val="fr-TN"/>
        </w:rPr>
        <w:t>–</w:t>
      </w:r>
      <w:r w:rsidRPr="00AB57B7">
        <w:rPr>
          <w:b/>
          <w:bCs/>
          <w:lang w:val="fr-TN"/>
        </w:rPr>
        <w:t xml:space="preserve"> BETTA | </w:t>
      </w:r>
    </w:p>
    <w:p w14:paraId="35830099" w14:textId="77777777" w:rsidR="00AB57B7" w:rsidRPr="00AB57B7" w:rsidRDefault="00AB57B7" w:rsidP="00AB57B7">
      <w:pPr>
        <w:spacing w:after="210"/>
        <w:rPr>
          <w:lang w:val="fr-TN"/>
        </w:rPr>
      </w:pPr>
      <w:r w:rsidRPr="00AB57B7">
        <w:rPr>
          <w:lang w:val="fr-TN"/>
        </w:rPr>
        <w:t xml:space="preserve">2001 </w:t>
      </w:r>
      <w:r w:rsidRPr="00AB57B7">
        <w:rPr>
          <w:lang w:val="fr-TN"/>
        </w:rPr>
        <w:t>–</w:t>
      </w:r>
      <w:r w:rsidRPr="00AB57B7">
        <w:rPr>
          <w:lang w:val="fr-TN"/>
        </w:rPr>
        <w:t xml:space="preserve"> 2012 </w:t>
      </w:r>
    </w:p>
    <w:p w14:paraId="7DBAC5B2" w14:textId="77777777" w:rsidR="00AB57B7" w:rsidRPr="00AB57B7" w:rsidRDefault="00AB57B7" w:rsidP="00AB57B7">
      <w:pPr>
        <w:spacing w:after="210"/>
        <w:rPr>
          <w:lang w:val="fr-TN"/>
        </w:rPr>
      </w:pPr>
      <w:r w:rsidRPr="00AB57B7">
        <w:rPr>
          <w:i/>
          <w:iCs/>
          <w:lang w:val="fr-TN"/>
        </w:rPr>
        <w:t>11 ans de ma</w:t>
      </w:r>
      <w:r w:rsidRPr="00AB57B7">
        <w:rPr>
          <w:i/>
          <w:iCs/>
          <w:lang w:val="fr-TN"/>
        </w:rPr>
        <w:t>î</w:t>
      </w:r>
      <w:r w:rsidRPr="00AB57B7">
        <w:rPr>
          <w:i/>
          <w:iCs/>
          <w:lang w:val="fr-TN"/>
        </w:rPr>
        <w:t>trise d'</w:t>
      </w:r>
      <w:r w:rsidRPr="00AB57B7">
        <w:rPr>
          <w:i/>
          <w:iCs/>
          <w:lang w:val="fr-TN"/>
        </w:rPr>
        <w:t>œ</w:t>
      </w:r>
      <w:r w:rsidRPr="00AB57B7">
        <w:rPr>
          <w:i/>
          <w:iCs/>
          <w:lang w:val="fr-TN"/>
        </w:rPr>
        <w:t>uvre et conduite de projets de construction</w:t>
      </w:r>
      <w:r w:rsidRPr="00AB57B7">
        <w:rPr>
          <w:lang w:val="fr-TN"/>
        </w:rPr>
        <w:t xml:space="preserve"> </w:t>
      </w:r>
    </w:p>
    <w:p w14:paraId="6FF65942" w14:textId="77777777" w:rsidR="00AB57B7" w:rsidRPr="00AB57B7" w:rsidRDefault="00AB57B7" w:rsidP="00AB57B7">
      <w:pPr>
        <w:numPr>
          <w:ilvl w:val="0"/>
          <w:numId w:val="28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R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am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nagement du Centre Sectoriel de l'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levage bovin (Thibar) :</w:t>
      </w:r>
      <w:r w:rsidRPr="00AB57B7">
        <w:rPr>
          <w:lang w:val="fr-TN"/>
        </w:rPr>
        <w:t xml:space="preserve"> Ma</w:t>
      </w:r>
      <w:r w:rsidRPr="00AB57B7">
        <w:rPr>
          <w:lang w:val="fr-TN"/>
        </w:rPr>
        <w:t>î</w:t>
      </w:r>
      <w:r w:rsidRPr="00AB57B7">
        <w:rPr>
          <w:lang w:val="fr-TN"/>
        </w:rPr>
        <w:t>trise d'</w:t>
      </w:r>
      <w:r w:rsidRPr="00AB57B7">
        <w:rPr>
          <w:lang w:val="fr-TN"/>
        </w:rPr>
        <w:t>œ</w:t>
      </w:r>
      <w:r w:rsidRPr="00AB57B7">
        <w:rPr>
          <w:lang w:val="fr-TN"/>
        </w:rPr>
        <w:t>uvre compl</w:t>
      </w:r>
      <w:r w:rsidRPr="00AB57B7">
        <w:rPr>
          <w:lang w:val="fr-TN"/>
        </w:rPr>
        <w:t>è</w:t>
      </w:r>
      <w:r w:rsidRPr="00AB57B7">
        <w:rPr>
          <w:lang w:val="fr-TN"/>
        </w:rPr>
        <w:t>te sur 7 900 m</w:t>
      </w:r>
      <w:r w:rsidRPr="00AB57B7">
        <w:rPr>
          <w:lang w:val="fr-TN"/>
        </w:rPr>
        <w:t>²</w:t>
      </w:r>
      <w:r w:rsidRPr="00AB57B7">
        <w:rPr>
          <w:lang w:val="fr-TN"/>
        </w:rPr>
        <w:t>. Infrastructure multisectorielle n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cessitant des </w:t>
      </w:r>
      <w:r w:rsidRPr="00AB57B7">
        <w:rPr>
          <w:lang w:val="fr-TN"/>
        </w:rPr>
        <w:t>é</w:t>
      </w:r>
      <w:r w:rsidRPr="00AB57B7">
        <w:rPr>
          <w:lang w:val="fr-TN"/>
        </w:rPr>
        <w:t>tudes de flux et des dispositifs de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complexes. </w:t>
      </w:r>
    </w:p>
    <w:p w14:paraId="0560ADD1" w14:textId="77777777" w:rsidR="00AB57B7" w:rsidRPr="00AB57B7" w:rsidRDefault="00AB57B7" w:rsidP="00AB57B7">
      <w:pPr>
        <w:numPr>
          <w:ilvl w:val="0"/>
          <w:numId w:val="28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Extension d'administrations r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gionales (agriculture, lyc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es) :</w:t>
      </w:r>
      <w:r w:rsidRPr="00AB57B7">
        <w:rPr>
          <w:lang w:val="fr-TN"/>
        </w:rPr>
        <w:t xml:space="preserve"> Conduites de projets int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grant la mise </w:t>
      </w:r>
      <w:r w:rsidRPr="00AB57B7">
        <w:rPr>
          <w:lang w:val="fr-TN"/>
        </w:rPr>
        <w:t>à</w:t>
      </w:r>
      <w:r w:rsidRPr="00AB57B7">
        <w:rPr>
          <w:lang w:val="fr-TN"/>
        </w:rPr>
        <w:t xml:space="preserve"> niveau des dispositifs de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et des parcours PMR. </w:t>
      </w:r>
    </w:p>
    <w:p w14:paraId="2E5388C6" w14:textId="77777777" w:rsidR="00AB57B7" w:rsidRPr="00AB57B7" w:rsidRDefault="00AB57B7" w:rsidP="00AB57B7">
      <w:pPr>
        <w:spacing w:after="210"/>
        <w:rPr>
          <w:lang w:val="fr-TN"/>
        </w:rPr>
      </w:pPr>
      <w:r w:rsidRPr="00AB57B7">
        <w:rPr>
          <w:lang w:val="fr-TN"/>
        </w:rPr>
        <w:t xml:space="preserve">ARCHITECTE STAGIAIRE </w:t>
      </w:r>
      <w:r w:rsidRPr="00AB57B7">
        <w:rPr>
          <w:lang w:val="fr-TN"/>
        </w:rPr>
        <w:t>–</w:t>
      </w:r>
      <w:r w:rsidRPr="00AB57B7">
        <w:rPr>
          <w:lang w:val="fr-TN"/>
        </w:rPr>
        <w:t xml:space="preserve"> Soci</w:t>
      </w:r>
      <w:r w:rsidRPr="00AB57B7">
        <w:rPr>
          <w:lang w:val="fr-TN"/>
        </w:rPr>
        <w:t>é</w:t>
      </w:r>
      <w:r w:rsidRPr="00AB57B7">
        <w:rPr>
          <w:lang w:val="fr-TN"/>
        </w:rPr>
        <w:t>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CREA | 2000 </w:t>
      </w:r>
      <w:r w:rsidRPr="00AB57B7">
        <w:rPr>
          <w:lang w:val="fr-TN"/>
        </w:rPr>
        <w:t>–</w:t>
      </w:r>
      <w:r w:rsidRPr="00AB57B7">
        <w:rPr>
          <w:lang w:val="fr-TN"/>
        </w:rPr>
        <w:t xml:space="preserve"> 2001 </w:t>
      </w:r>
    </w:p>
    <w:p w14:paraId="48CEF8FA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>FORMATIONS &amp; CERTIFICATIONS</w:t>
      </w:r>
    </w:p>
    <w:p w14:paraId="72E61893" w14:textId="19D89A3C" w:rsidR="00AB57B7" w:rsidRPr="00D22574" w:rsidRDefault="00AB57B7" w:rsidP="00D22574">
      <w:pPr>
        <w:numPr>
          <w:ilvl w:val="0"/>
          <w:numId w:val="29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Master en Architecture et Urbanisme</w:t>
      </w:r>
      <w:r w:rsidRPr="00AB57B7">
        <w:rPr>
          <w:lang w:val="fr-TN"/>
        </w:rPr>
        <w:t xml:space="preserve"> </w:t>
      </w:r>
      <w:r w:rsidRPr="00AB57B7">
        <w:rPr>
          <w:lang w:val="fr-TN"/>
        </w:rPr>
        <w:t>–</w:t>
      </w:r>
      <w:r w:rsidRPr="00AB57B7">
        <w:rPr>
          <w:lang w:val="fr-TN"/>
        </w:rPr>
        <w:t xml:space="preserve"> ENAU Tunis (1994-2001) </w:t>
      </w:r>
    </w:p>
    <w:p w14:paraId="25B06CDB" w14:textId="0FFF4E0A" w:rsidR="00AB57B7" w:rsidRPr="006F78BD" w:rsidRDefault="00AB57B7" w:rsidP="006F78BD">
      <w:pPr>
        <w:numPr>
          <w:ilvl w:val="0"/>
          <w:numId w:val="29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S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curit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 xml:space="preserve"> incendie &amp; premiers secours (2019)</w:t>
      </w:r>
      <w:r w:rsidRPr="00AB57B7">
        <w:rPr>
          <w:lang w:val="fr-TN"/>
        </w:rPr>
        <w:t xml:space="preserve"> </w:t>
      </w:r>
      <w:r w:rsidRPr="00AB57B7">
        <w:rPr>
          <w:i/>
          <w:iCs/>
          <w:lang w:val="fr-TN"/>
        </w:rPr>
        <w:t>(Certification cl</w:t>
      </w:r>
      <w:r w:rsidRPr="00AB57B7">
        <w:rPr>
          <w:i/>
          <w:iCs/>
          <w:lang w:val="fr-TN"/>
        </w:rPr>
        <w:t>é</w:t>
      </w:r>
      <w:r w:rsidRPr="00AB57B7">
        <w:rPr>
          <w:i/>
          <w:iCs/>
          <w:lang w:val="fr-TN"/>
        </w:rPr>
        <w:t xml:space="preserve"> appuyant l'expertise en </w:t>
      </w:r>
      <w:r w:rsidRPr="00AB57B7">
        <w:rPr>
          <w:i/>
          <w:iCs/>
          <w:lang w:val="fr-TN"/>
        </w:rPr>
        <w:t>é</w:t>
      </w:r>
      <w:r w:rsidRPr="00AB57B7">
        <w:rPr>
          <w:i/>
          <w:iCs/>
          <w:lang w:val="fr-TN"/>
        </w:rPr>
        <w:t>tudes de s</w:t>
      </w:r>
      <w:r w:rsidRPr="00AB57B7">
        <w:rPr>
          <w:i/>
          <w:iCs/>
          <w:lang w:val="fr-TN"/>
        </w:rPr>
        <w:t>é</w:t>
      </w:r>
      <w:r w:rsidRPr="00AB57B7">
        <w:rPr>
          <w:i/>
          <w:iCs/>
          <w:lang w:val="fr-TN"/>
        </w:rPr>
        <w:t>curit</w:t>
      </w:r>
      <w:r w:rsidRPr="00AB57B7">
        <w:rPr>
          <w:i/>
          <w:iCs/>
          <w:lang w:val="fr-TN"/>
        </w:rPr>
        <w:t>é</w:t>
      </w:r>
      <w:r w:rsidRPr="00AB57B7">
        <w:rPr>
          <w:i/>
          <w:iCs/>
          <w:lang w:val="fr-TN"/>
        </w:rPr>
        <w:t>)</w:t>
      </w:r>
      <w:r w:rsidRPr="00AB57B7">
        <w:rPr>
          <w:lang w:val="fr-TN"/>
        </w:rPr>
        <w:t xml:space="preserve"> </w:t>
      </w:r>
    </w:p>
    <w:p w14:paraId="2C33C12D" w14:textId="6D445F09" w:rsidR="00AB57B7" w:rsidRPr="006F78BD" w:rsidRDefault="00AB57B7" w:rsidP="006F78BD">
      <w:pPr>
        <w:numPr>
          <w:ilvl w:val="0"/>
          <w:numId w:val="29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Conduite du changement (2023)</w:t>
      </w:r>
      <w:r w:rsidRPr="00AB57B7">
        <w:rPr>
          <w:lang w:val="fr-TN"/>
        </w:rPr>
        <w:t xml:space="preserve"> </w:t>
      </w:r>
      <w:r w:rsidRPr="00AB57B7">
        <w:rPr>
          <w:lang w:val="fr-TN"/>
        </w:rPr>
        <w:t>–</w:t>
      </w:r>
      <w:r w:rsidRPr="00AB57B7">
        <w:rPr>
          <w:lang w:val="fr-TN"/>
        </w:rPr>
        <w:t xml:space="preserve"> GIZ </w:t>
      </w:r>
    </w:p>
    <w:p w14:paraId="413E16FE" w14:textId="62B90CDF" w:rsidR="00AB57B7" w:rsidRPr="006F78BD" w:rsidRDefault="00AB57B7" w:rsidP="006F78BD">
      <w:pPr>
        <w:numPr>
          <w:ilvl w:val="0"/>
          <w:numId w:val="29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R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daction &amp; ex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cution des contrats de g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nie civil (2019)</w:t>
      </w:r>
      <w:r w:rsidRPr="00AB57B7">
        <w:rPr>
          <w:lang w:val="fr-TN"/>
        </w:rPr>
        <w:t xml:space="preserve"> </w:t>
      </w:r>
      <w:r w:rsidRPr="00AB57B7">
        <w:rPr>
          <w:lang w:val="fr-TN"/>
        </w:rPr>
        <w:t>–</w:t>
      </w:r>
      <w:r w:rsidRPr="00AB57B7">
        <w:rPr>
          <w:lang w:val="fr-TN"/>
        </w:rPr>
        <w:t xml:space="preserve"> GIZ </w:t>
      </w:r>
    </w:p>
    <w:p w14:paraId="0604DB87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>COMP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TENCES TECHNIQUES &amp; INFORMATIQUES</w:t>
      </w:r>
    </w:p>
    <w:p w14:paraId="0F79B704" w14:textId="59346C64" w:rsidR="00AB57B7" w:rsidRPr="006F78BD" w:rsidRDefault="00AB57B7" w:rsidP="006F78BD">
      <w:pPr>
        <w:numPr>
          <w:ilvl w:val="0"/>
          <w:numId w:val="30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Logiciels :</w:t>
      </w:r>
      <w:r w:rsidRPr="00AB57B7">
        <w:rPr>
          <w:lang w:val="fr-TN"/>
        </w:rPr>
        <w:t xml:space="preserve"> AutoCAD (Excellent</w:t>
      </w:r>
      <w:proofErr w:type="gramStart"/>
      <w:r w:rsidRPr="00AB57B7">
        <w:rPr>
          <w:lang w:val="fr-TN"/>
        </w:rPr>
        <w:t>) ,</w:t>
      </w:r>
      <w:proofErr w:type="gramEnd"/>
      <w:r w:rsidRPr="00AB57B7">
        <w:rPr>
          <w:lang w:val="fr-TN"/>
        </w:rPr>
        <w:t xml:space="preserve"> Revit Architecture (Moyen</w:t>
      </w:r>
      <w:proofErr w:type="gramStart"/>
      <w:r w:rsidRPr="00AB57B7">
        <w:rPr>
          <w:lang w:val="fr-TN"/>
        </w:rPr>
        <w:t>) ,</w:t>
      </w:r>
      <w:proofErr w:type="gramEnd"/>
      <w:r w:rsidRPr="00AB57B7">
        <w:rPr>
          <w:lang w:val="fr-TN"/>
        </w:rPr>
        <w:t xml:space="preserve"> MS Office (Excellent). </w:t>
      </w:r>
    </w:p>
    <w:p w14:paraId="4B6ECA1A" w14:textId="37E34865" w:rsidR="00AB57B7" w:rsidRPr="00AB57B7" w:rsidRDefault="00AB57B7" w:rsidP="00AB57B7">
      <w:pPr>
        <w:numPr>
          <w:ilvl w:val="0"/>
          <w:numId w:val="30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Domaines Sp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cialis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s :</w:t>
      </w:r>
      <w:r w:rsidRPr="00AB57B7">
        <w:rPr>
          <w:lang w:val="fr-TN"/>
        </w:rPr>
        <w:t xml:space="preserve"> Cahiers des charges (CCTP/DQE</w:t>
      </w:r>
      <w:r w:rsidR="006F78BD" w:rsidRPr="00AB57B7">
        <w:rPr>
          <w:lang w:val="fr-TN"/>
        </w:rPr>
        <w:t>),</w:t>
      </w:r>
      <w:r w:rsidRPr="00AB57B7">
        <w:rPr>
          <w:lang w:val="fr-TN"/>
        </w:rPr>
        <w:t xml:space="preserve"> Supervision et assurance qualit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en </w:t>
      </w:r>
      <w:r w:rsidR="006F78BD" w:rsidRPr="00AB57B7">
        <w:rPr>
          <w:lang w:val="fr-TN"/>
        </w:rPr>
        <w:t>construction,</w:t>
      </w:r>
      <w:r w:rsidRPr="00AB57B7">
        <w:rPr>
          <w:lang w:val="fr-TN"/>
        </w:rPr>
        <w:t xml:space="preserve"> Gestion des contrats et des risques, Audit de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et mise aux normes d'accessibilit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. </w:t>
      </w:r>
    </w:p>
    <w:p w14:paraId="27F63B92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lastRenderedPageBreak/>
        <w:t>COMP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TENCES EN LEADERSHIP &amp; MANAGEMENT</w:t>
      </w:r>
    </w:p>
    <w:p w14:paraId="4D346F72" w14:textId="349F3D54" w:rsidR="00AB57B7" w:rsidRPr="006E7EB9" w:rsidRDefault="00AB57B7" w:rsidP="006E7EB9">
      <w:pPr>
        <w:numPr>
          <w:ilvl w:val="0"/>
          <w:numId w:val="31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Prise de d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cision strat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gique :</w:t>
      </w:r>
      <w:r w:rsidRPr="00AB57B7">
        <w:rPr>
          <w:lang w:val="fr-TN"/>
        </w:rPr>
        <w:t xml:space="preserve"> analyse des contextes complexes, </w:t>
      </w:r>
      <w:r w:rsidRPr="00AB57B7">
        <w:rPr>
          <w:lang w:val="fr-TN"/>
        </w:rPr>
        <w:t>é</w:t>
      </w:r>
      <w:r w:rsidRPr="00AB57B7">
        <w:rPr>
          <w:lang w:val="fr-TN"/>
        </w:rPr>
        <w:t>valuation des risques s</w:t>
      </w:r>
      <w:r w:rsidRPr="00AB57B7">
        <w:rPr>
          <w:lang w:val="fr-TN"/>
        </w:rPr>
        <w:t>é</w:t>
      </w:r>
      <w:r w:rsidRPr="00AB57B7">
        <w:rPr>
          <w:lang w:val="fr-TN"/>
        </w:rPr>
        <w:t>curitaires, recommandations adapt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es. </w:t>
      </w:r>
    </w:p>
    <w:p w14:paraId="0AAE5360" w14:textId="12C55F42" w:rsidR="00AB57B7" w:rsidRPr="006E7EB9" w:rsidRDefault="00AB57B7" w:rsidP="006E7EB9">
      <w:pPr>
        <w:numPr>
          <w:ilvl w:val="0"/>
          <w:numId w:val="31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Renforcement de capacit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s :</w:t>
      </w:r>
      <w:r w:rsidRPr="00AB57B7">
        <w:rPr>
          <w:lang w:val="fr-TN"/>
        </w:rPr>
        <w:t xml:space="preserve"> conception d'ateliers techniques et formations </w:t>
      </w:r>
      <w:r w:rsidRPr="00AB57B7">
        <w:rPr>
          <w:lang w:val="fr-TN"/>
        </w:rPr>
        <w:t>à</w:t>
      </w:r>
      <w:r w:rsidRPr="00AB57B7">
        <w:rPr>
          <w:lang w:val="fr-TN"/>
        </w:rPr>
        <w:t xml:space="preserve"> la gestion de chantiers et aux normes de qualit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(incluant la pr</w:t>
      </w:r>
      <w:r w:rsidRPr="00AB57B7">
        <w:rPr>
          <w:lang w:val="fr-TN"/>
        </w:rPr>
        <w:t>é</w:t>
      </w:r>
      <w:r w:rsidRPr="00AB57B7">
        <w:rPr>
          <w:lang w:val="fr-TN"/>
        </w:rPr>
        <w:t>vention s</w:t>
      </w:r>
      <w:r w:rsidRPr="00AB57B7">
        <w:rPr>
          <w:lang w:val="fr-TN"/>
        </w:rPr>
        <w:t>é</w:t>
      </w:r>
      <w:r w:rsidRPr="00AB57B7">
        <w:rPr>
          <w:lang w:val="fr-TN"/>
        </w:rPr>
        <w:t>curit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et l'inclusivit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). </w:t>
      </w:r>
    </w:p>
    <w:p w14:paraId="5CC14B70" w14:textId="77777777" w:rsidR="00AB57B7" w:rsidRPr="00AB57B7" w:rsidRDefault="00AB57B7" w:rsidP="00AB57B7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>LANGUES</w:t>
      </w:r>
    </w:p>
    <w:p w14:paraId="57B4EDFB" w14:textId="7C5C333E" w:rsidR="00AB57B7" w:rsidRPr="006E7EB9" w:rsidRDefault="00AB57B7" w:rsidP="006E7EB9">
      <w:pPr>
        <w:numPr>
          <w:ilvl w:val="0"/>
          <w:numId w:val="32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Arabe :</w:t>
      </w:r>
      <w:r w:rsidRPr="00AB57B7">
        <w:rPr>
          <w:lang w:val="fr-TN"/>
        </w:rPr>
        <w:t xml:space="preserve"> Excellent | </w:t>
      </w:r>
      <w:r w:rsidRPr="00AB57B7">
        <w:rPr>
          <w:b/>
          <w:bCs/>
          <w:lang w:val="fr-TN"/>
        </w:rPr>
        <w:t>Fran</w:t>
      </w:r>
      <w:r w:rsidRPr="00AB57B7">
        <w:rPr>
          <w:b/>
          <w:bCs/>
          <w:lang w:val="fr-TN"/>
        </w:rPr>
        <w:t>ç</w:t>
      </w:r>
      <w:r w:rsidRPr="00AB57B7">
        <w:rPr>
          <w:b/>
          <w:bCs/>
          <w:lang w:val="fr-TN"/>
        </w:rPr>
        <w:t>ais :</w:t>
      </w:r>
      <w:r w:rsidRPr="00AB57B7">
        <w:rPr>
          <w:lang w:val="fr-TN"/>
        </w:rPr>
        <w:t xml:space="preserve"> Excellent | </w:t>
      </w:r>
      <w:r w:rsidRPr="00AB57B7">
        <w:rPr>
          <w:b/>
          <w:bCs/>
          <w:lang w:val="fr-TN"/>
        </w:rPr>
        <w:t>Anglais :</w:t>
      </w:r>
      <w:r w:rsidRPr="00AB57B7">
        <w:rPr>
          <w:lang w:val="fr-TN"/>
        </w:rPr>
        <w:t xml:space="preserve"> Interm</w:t>
      </w:r>
      <w:r w:rsidRPr="00AB57B7">
        <w:rPr>
          <w:lang w:val="fr-TN"/>
        </w:rPr>
        <w:t>é</w:t>
      </w:r>
      <w:r w:rsidRPr="00AB57B7">
        <w:rPr>
          <w:lang w:val="fr-TN"/>
        </w:rPr>
        <w:t>diaire</w:t>
      </w:r>
    </w:p>
    <w:p w14:paraId="4027A46B" w14:textId="796F2952" w:rsidR="00AB57B7" w:rsidRPr="00104F52" w:rsidRDefault="00AB57B7" w:rsidP="00104F52">
      <w:pPr>
        <w:spacing w:after="210"/>
        <w:rPr>
          <w:b/>
          <w:bCs/>
          <w:lang w:val="fr-TN"/>
        </w:rPr>
      </w:pPr>
      <w:r w:rsidRPr="00AB57B7">
        <w:rPr>
          <w:b/>
          <w:bCs/>
          <w:lang w:val="fr-TN"/>
        </w:rPr>
        <w:t>ENGAGEMENTS ASSOCIATIFS &amp; VALEURS</w:t>
      </w:r>
    </w:p>
    <w:p w14:paraId="3AD69347" w14:textId="75C6FA75" w:rsidR="00AB57B7" w:rsidRPr="00104F52" w:rsidRDefault="00AB57B7" w:rsidP="00104F52">
      <w:pPr>
        <w:numPr>
          <w:ilvl w:val="0"/>
          <w:numId w:val="33"/>
        </w:numPr>
        <w:spacing w:after="210"/>
        <w:rPr>
          <w:lang w:val="fr-TN"/>
        </w:rPr>
      </w:pPr>
      <w:r w:rsidRPr="00AB57B7">
        <w:rPr>
          <w:b/>
          <w:bCs/>
          <w:lang w:val="fr-TN"/>
        </w:rPr>
        <w:t>Valeurs cl</w:t>
      </w:r>
      <w:r w:rsidRPr="00AB57B7">
        <w:rPr>
          <w:b/>
          <w:bCs/>
          <w:lang w:val="fr-TN"/>
        </w:rPr>
        <w:t>é</w:t>
      </w:r>
      <w:r w:rsidRPr="00AB57B7">
        <w:rPr>
          <w:b/>
          <w:bCs/>
          <w:lang w:val="fr-TN"/>
        </w:rPr>
        <w:t>s :</w:t>
      </w:r>
      <w:r w:rsidRPr="00AB57B7">
        <w:rPr>
          <w:lang w:val="fr-TN"/>
        </w:rPr>
        <w:t xml:space="preserve"> D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veloppement </w:t>
      </w:r>
      <w:r w:rsidR="00406FF8" w:rsidRPr="00AB57B7">
        <w:rPr>
          <w:lang w:val="fr-TN"/>
        </w:rPr>
        <w:t>territorial,</w:t>
      </w:r>
      <w:r w:rsidRPr="00AB57B7">
        <w:rPr>
          <w:lang w:val="fr-TN"/>
        </w:rPr>
        <w:t xml:space="preserve"> Durabilit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 environnementale et </w:t>
      </w:r>
      <w:r w:rsidR="00104F52" w:rsidRPr="00AB57B7">
        <w:rPr>
          <w:lang w:val="fr-TN"/>
        </w:rPr>
        <w:t>accessibilit</w:t>
      </w:r>
      <w:r w:rsidR="00104F52" w:rsidRPr="00AB57B7">
        <w:rPr>
          <w:lang w:val="fr-TN"/>
        </w:rPr>
        <w:t>é</w:t>
      </w:r>
      <w:r w:rsidR="00104F52" w:rsidRPr="00AB57B7">
        <w:rPr>
          <w:lang w:val="fr-TN"/>
        </w:rPr>
        <w:t>,</w:t>
      </w:r>
      <w:r w:rsidRPr="00AB57B7">
        <w:rPr>
          <w:lang w:val="fr-TN"/>
        </w:rPr>
        <w:t xml:space="preserve"> Approche participative et inclusive. </w:t>
      </w:r>
    </w:p>
    <w:p w14:paraId="363F4EED" w14:textId="29D12F7D" w:rsidR="00AB57B7" w:rsidRPr="00406FF8" w:rsidRDefault="00AB57B7" w:rsidP="00406FF8">
      <w:pPr>
        <w:numPr>
          <w:ilvl w:val="0"/>
          <w:numId w:val="33"/>
        </w:numPr>
        <w:spacing w:after="210"/>
        <w:rPr>
          <w:lang w:val="fr-TN"/>
        </w:rPr>
      </w:pPr>
      <w:r w:rsidRPr="00AB57B7">
        <w:rPr>
          <w:lang w:val="fr-TN"/>
        </w:rPr>
        <w:t>Repr</w:t>
      </w:r>
      <w:r w:rsidRPr="00AB57B7">
        <w:rPr>
          <w:lang w:val="fr-TN"/>
        </w:rPr>
        <w:t>é</w:t>
      </w:r>
      <w:r w:rsidRPr="00AB57B7">
        <w:rPr>
          <w:lang w:val="fr-TN"/>
        </w:rPr>
        <w:t xml:space="preserve">sentant </w:t>
      </w:r>
      <w:r w:rsidRPr="00AB57B7">
        <w:rPr>
          <w:lang w:val="fr-TN"/>
        </w:rPr>
        <w:t>–</w:t>
      </w:r>
      <w:r w:rsidRPr="00AB57B7">
        <w:rPr>
          <w:lang w:val="fr-TN"/>
        </w:rPr>
        <w:t xml:space="preserve"> Ordre des Architectes (section B</w:t>
      </w:r>
      <w:r w:rsidRPr="00AB57B7">
        <w:rPr>
          <w:lang w:val="fr-TN"/>
        </w:rPr>
        <w:t>é</w:t>
      </w:r>
      <w:r w:rsidRPr="00AB57B7">
        <w:rPr>
          <w:lang w:val="fr-TN"/>
        </w:rPr>
        <w:t>ja) | 2003</w:t>
      </w:r>
    </w:p>
    <w:p w14:paraId="510C0D22" w14:textId="390833EB" w:rsidR="00AA0DE9" w:rsidRDefault="00AA0DE9">
      <w:pPr>
        <w:spacing w:after="210"/>
      </w:pPr>
    </w:p>
    <w:sectPr w:rsidR="00AA0DE9">
      <w:pgSz w:w="12240" w:h="15840"/>
      <w:pgMar w:top="1415" w:right="1775" w:bottom="1415" w:left="17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67D"/>
    <w:multiLevelType w:val="multilevel"/>
    <w:tmpl w:val="FAB0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607CC"/>
    <w:multiLevelType w:val="hybridMultilevel"/>
    <w:tmpl w:val="9508F350"/>
    <w:lvl w:ilvl="0" w:tplc="DD443B3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42090B8">
      <w:numFmt w:val="decimal"/>
      <w:lvlText w:val=""/>
      <w:lvlJc w:val="left"/>
    </w:lvl>
    <w:lvl w:ilvl="2" w:tplc="7EA4F8DA">
      <w:numFmt w:val="decimal"/>
      <w:lvlText w:val=""/>
      <w:lvlJc w:val="left"/>
    </w:lvl>
    <w:lvl w:ilvl="3" w:tplc="901ADE58">
      <w:numFmt w:val="decimal"/>
      <w:lvlText w:val=""/>
      <w:lvlJc w:val="left"/>
    </w:lvl>
    <w:lvl w:ilvl="4" w:tplc="5096EA80">
      <w:numFmt w:val="decimal"/>
      <w:lvlText w:val=""/>
      <w:lvlJc w:val="left"/>
    </w:lvl>
    <w:lvl w:ilvl="5" w:tplc="DEBED556">
      <w:numFmt w:val="decimal"/>
      <w:lvlText w:val=""/>
      <w:lvlJc w:val="left"/>
    </w:lvl>
    <w:lvl w:ilvl="6" w:tplc="C6ECD4C8">
      <w:numFmt w:val="decimal"/>
      <w:lvlText w:val=""/>
      <w:lvlJc w:val="left"/>
    </w:lvl>
    <w:lvl w:ilvl="7" w:tplc="A8F65022">
      <w:numFmt w:val="decimal"/>
      <w:lvlText w:val=""/>
      <w:lvlJc w:val="left"/>
    </w:lvl>
    <w:lvl w:ilvl="8" w:tplc="A11C5C7A">
      <w:numFmt w:val="decimal"/>
      <w:lvlText w:val=""/>
      <w:lvlJc w:val="left"/>
    </w:lvl>
  </w:abstractNum>
  <w:abstractNum w:abstractNumId="2" w15:restartNumberingAfterBreak="0">
    <w:nsid w:val="099013B7"/>
    <w:multiLevelType w:val="hybridMultilevel"/>
    <w:tmpl w:val="26DC17FA"/>
    <w:lvl w:ilvl="0" w:tplc="1026F68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A3E79C2">
      <w:numFmt w:val="decimal"/>
      <w:lvlText w:val=""/>
      <w:lvlJc w:val="left"/>
    </w:lvl>
    <w:lvl w:ilvl="2" w:tplc="6974F8D6">
      <w:numFmt w:val="decimal"/>
      <w:lvlText w:val=""/>
      <w:lvlJc w:val="left"/>
    </w:lvl>
    <w:lvl w:ilvl="3" w:tplc="BC7A0E72">
      <w:numFmt w:val="decimal"/>
      <w:lvlText w:val=""/>
      <w:lvlJc w:val="left"/>
    </w:lvl>
    <w:lvl w:ilvl="4" w:tplc="A1467870">
      <w:numFmt w:val="decimal"/>
      <w:lvlText w:val=""/>
      <w:lvlJc w:val="left"/>
    </w:lvl>
    <w:lvl w:ilvl="5" w:tplc="D20C96CA">
      <w:numFmt w:val="decimal"/>
      <w:lvlText w:val=""/>
      <w:lvlJc w:val="left"/>
    </w:lvl>
    <w:lvl w:ilvl="6" w:tplc="2AAECF54">
      <w:numFmt w:val="decimal"/>
      <w:lvlText w:val=""/>
      <w:lvlJc w:val="left"/>
    </w:lvl>
    <w:lvl w:ilvl="7" w:tplc="7B88717A">
      <w:numFmt w:val="decimal"/>
      <w:lvlText w:val=""/>
      <w:lvlJc w:val="left"/>
    </w:lvl>
    <w:lvl w:ilvl="8" w:tplc="B2829594">
      <w:numFmt w:val="decimal"/>
      <w:lvlText w:val=""/>
      <w:lvlJc w:val="left"/>
    </w:lvl>
  </w:abstractNum>
  <w:abstractNum w:abstractNumId="3" w15:restartNumberingAfterBreak="0">
    <w:nsid w:val="0E7C5BEF"/>
    <w:multiLevelType w:val="hybridMultilevel"/>
    <w:tmpl w:val="694847C8"/>
    <w:lvl w:ilvl="0" w:tplc="553C588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570E462">
      <w:numFmt w:val="decimal"/>
      <w:lvlText w:val=""/>
      <w:lvlJc w:val="left"/>
    </w:lvl>
    <w:lvl w:ilvl="2" w:tplc="100634F4">
      <w:numFmt w:val="decimal"/>
      <w:lvlText w:val=""/>
      <w:lvlJc w:val="left"/>
    </w:lvl>
    <w:lvl w:ilvl="3" w:tplc="0492BBC0">
      <w:numFmt w:val="decimal"/>
      <w:lvlText w:val=""/>
      <w:lvlJc w:val="left"/>
    </w:lvl>
    <w:lvl w:ilvl="4" w:tplc="2FE853B2">
      <w:numFmt w:val="decimal"/>
      <w:lvlText w:val=""/>
      <w:lvlJc w:val="left"/>
    </w:lvl>
    <w:lvl w:ilvl="5" w:tplc="3D6CD0EA">
      <w:numFmt w:val="decimal"/>
      <w:lvlText w:val=""/>
      <w:lvlJc w:val="left"/>
    </w:lvl>
    <w:lvl w:ilvl="6" w:tplc="3D74E7DC">
      <w:numFmt w:val="decimal"/>
      <w:lvlText w:val=""/>
      <w:lvlJc w:val="left"/>
    </w:lvl>
    <w:lvl w:ilvl="7" w:tplc="88ACCE8E">
      <w:numFmt w:val="decimal"/>
      <w:lvlText w:val=""/>
      <w:lvlJc w:val="left"/>
    </w:lvl>
    <w:lvl w:ilvl="8" w:tplc="A2B8EAA2">
      <w:numFmt w:val="decimal"/>
      <w:lvlText w:val=""/>
      <w:lvlJc w:val="left"/>
    </w:lvl>
  </w:abstractNum>
  <w:abstractNum w:abstractNumId="4" w15:restartNumberingAfterBreak="0">
    <w:nsid w:val="16474A38"/>
    <w:multiLevelType w:val="hybridMultilevel"/>
    <w:tmpl w:val="F29255E8"/>
    <w:lvl w:ilvl="0" w:tplc="2986773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CF285D0">
      <w:numFmt w:val="decimal"/>
      <w:lvlText w:val=""/>
      <w:lvlJc w:val="left"/>
    </w:lvl>
    <w:lvl w:ilvl="2" w:tplc="0E10ED88">
      <w:numFmt w:val="decimal"/>
      <w:lvlText w:val=""/>
      <w:lvlJc w:val="left"/>
    </w:lvl>
    <w:lvl w:ilvl="3" w:tplc="18443864">
      <w:numFmt w:val="decimal"/>
      <w:lvlText w:val=""/>
      <w:lvlJc w:val="left"/>
    </w:lvl>
    <w:lvl w:ilvl="4" w:tplc="A4CCB348">
      <w:numFmt w:val="decimal"/>
      <w:lvlText w:val=""/>
      <w:lvlJc w:val="left"/>
    </w:lvl>
    <w:lvl w:ilvl="5" w:tplc="443E5CC2">
      <w:numFmt w:val="decimal"/>
      <w:lvlText w:val=""/>
      <w:lvlJc w:val="left"/>
    </w:lvl>
    <w:lvl w:ilvl="6" w:tplc="EB78EBFC">
      <w:numFmt w:val="decimal"/>
      <w:lvlText w:val=""/>
      <w:lvlJc w:val="left"/>
    </w:lvl>
    <w:lvl w:ilvl="7" w:tplc="D2B4F52A">
      <w:numFmt w:val="decimal"/>
      <w:lvlText w:val=""/>
      <w:lvlJc w:val="left"/>
    </w:lvl>
    <w:lvl w:ilvl="8" w:tplc="D738115A">
      <w:numFmt w:val="decimal"/>
      <w:lvlText w:val=""/>
      <w:lvlJc w:val="left"/>
    </w:lvl>
  </w:abstractNum>
  <w:abstractNum w:abstractNumId="5" w15:restartNumberingAfterBreak="0">
    <w:nsid w:val="1A683194"/>
    <w:multiLevelType w:val="hybridMultilevel"/>
    <w:tmpl w:val="4B6A7592"/>
    <w:lvl w:ilvl="0" w:tplc="D892D01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B4A8816">
      <w:numFmt w:val="decimal"/>
      <w:lvlText w:val=""/>
      <w:lvlJc w:val="left"/>
    </w:lvl>
    <w:lvl w:ilvl="2" w:tplc="31D03E52">
      <w:numFmt w:val="decimal"/>
      <w:lvlText w:val=""/>
      <w:lvlJc w:val="left"/>
    </w:lvl>
    <w:lvl w:ilvl="3" w:tplc="48E875AA">
      <w:numFmt w:val="decimal"/>
      <w:lvlText w:val=""/>
      <w:lvlJc w:val="left"/>
    </w:lvl>
    <w:lvl w:ilvl="4" w:tplc="8932D0C2">
      <w:numFmt w:val="decimal"/>
      <w:lvlText w:val=""/>
      <w:lvlJc w:val="left"/>
    </w:lvl>
    <w:lvl w:ilvl="5" w:tplc="50AE9BA2">
      <w:numFmt w:val="decimal"/>
      <w:lvlText w:val=""/>
      <w:lvlJc w:val="left"/>
    </w:lvl>
    <w:lvl w:ilvl="6" w:tplc="109C7794">
      <w:numFmt w:val="decimal"/>
      <w:lvlText w:val=""/>
      <w:lvlJc w:val="left"/>
    </w:lvl>
    <w:lvl w:ilvl="7" w:tplc="0D2EF1C0">
      <w:numFmt w:val="decimal"/>
      <w:lvlText w:val=""/>
      <w:lvlJc w:val="left"/>
    </w:lvl>
    <w:lvl w:ilvl="8" w:tplc="197E774A">
      <w:numFmt w:val="decimal"/>
      <w:lvlText w:val=""/>
      <w:lvlJc w:val="left"/>
    </w:lvl>
  </w:abstractNum>
  <w:abstractNum w:abstractNumId="6" w15:restartNumberingAfterBreak="0">
    <w:nsid w:val="1AF25D27"/>
    <w:multiLevelType w:val="multilevel"/>
    <w:tmpl w:val="F48A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120BA"/>
    <w:multiLevelType w:val="multilevel"/>
    <w:tmpl w:val="7982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A3909"/>
    <w:multiLevelType w:val="hybridMultilevel"/>
    <w:tmpl w:val="B44087D8"/>
    <w:lvl w:ilvl="0" w:tplc="05BA1C0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88E04F6">
      <w:numFmt w:val="decimal"/>
      <w:lvlText w:val=""/>
      <w:lvlJc w:val="left"/>
    </w:lvl>
    <w:lvl w:ilvl="2" w:tplc="9FCE0EBE">
      <w:numFmt w:val="decimal"/>
      <w:lvlText w:val=""/>
      <w:lvlJc w:val="left"/>
    </w:lvl>
    <w:lvl w:ilvl="3" w:tplc="E4286A40">
      <w:numFmt w:val="decimal"/>
      <w:lvlText w:val=""/>
      <w:lvlJc w:val="left"/>
    </w:lvl>
    <w:lvl w:ilvl="4" w:tplc="8054A8AA">
      <w:numFmt w:val="decimal"/>
      <w:lvlText w:val=""/>
      <w:lvlJc w:val="left"/>
    </w:lvl>
    <w:lvl w:ilvl="5" w:tplc="F3802F80">
      <w:numFmt w:val="decimal"/>
      <w:lvlText w:val=""/>
      <w:lvlJc w:val="left"/>
    </w:lvl>
    <w:lvl w:ilvl="6" w:tplc="A9443690">
      <w:numFmt w:val="decimal"/>
      <w:lvlText w:val=""/>
      <w:lvlJc w:val="left"/>
    </w:lvl>
    <w:lvl w:ilvl="7" w:tplc="B9A6CC9E">
      <w:numFmt w:val="decimal"/>
      <w:lvlText w:val=""/>
      <w:lvlJc w:val="left"/>
    </w:lvl>
    <w:lvl w:ilvl="8" w:tplc="76EE103C">
      <w:numFmt w:val="decimal"/>
      <w:lvlText w:val=""/>
      <w:lvlJc w:val="left"/>
    </w:lvl>
  </w:abstractNum>
  <w:abstractNum w:abstractNumId="9" w15:restartNumberingAfterBreak="0">
    <w:nsid w:val="1D382E2D"/>
    <w:multiLevelType w:val="multilevel"/>
    <w:tmpl w:val="5FD4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D039B"/>
    <w:multiLevelType w:val="hybridMultilevel"/>
    <w:tmpl w:val="07CEC34E"/>
    <w:lvl w:ilvl="0" w:tplc="266A2D3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5E2EC1C">
      <w:numFmt w:val="decimal"/>
      <w:lvlText w:val=""/>
      <w:lvlJc w:val="left"/>
    </w:lvl>
    <w:lvl w:ilvl="2" w:tplc="75FA5858">
      <w:numFmt w:val="decimal"/>
      <w:lvlText w:val=""/>
      <w:lvlJc w:val="left"/>
    </w:lvl>
    <w:lvl w:ilvl="3" w:tplc="8A24075A">
      <w:numFmt w:val="decimal"/>
      <w:lvlText w:val=""/>
      <w:lvlJc w:val="left"/>
    </w:lvl>
    <w:lvl w:ilvl="4" w:tplc="75C6B00E">
      <w:numFmt w:val="decimal"/>
      <w:lvlText w:val=""/>
      <w:lvlJc w:val="left"/>
    </w:lvl>
    <w:lvl w:ilvl="5" w:tplc="8BCCAB10">
      <w:numFmt w:val="decimal"/>
      <w:lvlText w:val=""/>
      <w:lvlJc w:val="left"/>
    </w:lvl>
    <w:lvl w:ilvl="6" w:tplc="FE886EEC">
      <w:numFmt w:val="decimal"/>
      <w:lvlText w:val=""/>
      <w:lvlJc w:val="left"/>
    </w:lvl>
    <w:lvl w:ilvl="7" w:tplc="E7FAE80C">
      <w:numFmt w:val="decimal"/>
      <w:lvlText w:val=""/>
      <w:lvlJc w:val="left"/>
    </w:lvl>
    <w:lvl w:ilvl="8" w:tplc="C2A614E0">
      <w:numFmt w:val="decimal"/>
      <w:lvlText w:val=""/>
      <w:lvlJc w:val="left"/>
    </w:lvl>
  </w:abstractNum>
  <w:abstractNum w:abstractNumId="11" w15:restartNumberingAfterBreak="0">
    <w:nsid w:val="2EBF21FF"/>
    <w:multiLevelType w:val="multilevel"/>
    <w:tmpl w:val="B85C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8163A"/>
    <w:multiLevelType w:val="multilevel"/>
    <w:tmpl w:val="B78C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64098F"/>
    <w:multiLevelType w:val="hybridMultilevel"/>
    <w:tmpl w:val="CD3E744A"/>
    <w:lvl w:ilvl="0" w:tplc="DCC2A4A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9405B58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92D09944">
      <w:numFmt w:val="decimal"/>
      <w:lvlText w:val=""/>
      <w:lvlJc w:val="left"/>
    </w:lvl>
    <w:lvl w:ilvl="3" w:tplc="6CCAF5BC">
      <w:numFmt w:val="decimal"/>
      <w:lvlText w:val=""/>
      <w:lvlJc w:val="left"/>
    </w:lvl>
    <w:lvl w:ilvl="4" w:tplc="CC5A4D14">
      <w:numFmt w:val="decimal"/>
      <w:lvlText w:val=""/>
      <w:lvlJc w:val="left"/>
    </w:lvl>
    <w:lvl w:ilvl="5" w:tplc="7B2EFB68">
      <w:numFmt w:val="decimal"/>
      <w:lvlText w:val=""/>
      <w:lvlJc w:val="left"/>
    </w:lvl>
    <w:lvl w:ilvl="6" w:tplc="8B9441F6">
      <w:numFmt w:val="decimal"/>
      <w:lvlText w:val=""/>
      <w:lvlJc w:val="left"/>
    </w:lvl>
    <w:lvl w:ilvl="7" w:tplc="D238341E">
      <w:numFmt w:val="decimal"/>
      <w:lvlText w:val=""/>
      <w:lvlJc w:val="left"/>
    </w:lvl>
    <w:lvl w:ilvl="8" w:tplc="F0E4123A">
      <w:numFmt w:val="decimal"/>
      <w:lvlText w:val=""/>
      <w:lvlJc w:val="left"/>
    </w:lvl>
  </w:abstractNum>
  <w:abstractNum w:abstractNumId="14" w15:restartNumberingAfterBreak="0">
    <w:nsid w:val="3A23206F"/>
    <w:multiLevelType w:val="hybridMultilevel"/>
    <w:tmpl w:val="E5AEF162"/>
    <w:lvl w:ilvl="0" w:tplc="F644123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D082A44">
      <w:numFmt w:val="decimal"/>
      <w:lvlText w:val=""/>
      <w:lvlJc w:val="left"/>
    </w:lvl>
    <w:lvl w:ilvl="2" w:tplc="EDC2E472">
      <w:numFmt w:val="decimal"/>
      <w:lvlText w:val=""/>
      <w:lvlJc w:val="left"/>
    </w:lvl>
    <w:lvl w:ilvl="3" w:tplc="9536B714">
      <w:numFmt w:val="decimal"/>
      <w:lvlText w:val=""/>
      <w:lvlJc w:val="left"/>
    </w:lvl>
    <w:lvl w:ilvl="4" w:tplc="F2CAD4B6">
      <w:numFmt w:val="decimal"/>
      <w:lvlText w:val=""/>
      <w:lvlJc w:val="left"/>
    </w:lvl>
    <w:lvl w:ilvl="5" w:tplc="0C1CFB92">
      <w:numFmt w:val="decimal"/>
      <w:lvlText w:val=""/>
      <w:lvlJc w:val="left"/>
    </w:lvl>
    <w:lvl w:ilvl="6" w:tplc="B520077E">
      <w:numFmt w:val="decimal"/>
      <w:lvlText w:val=""/>
      <w:lvlJc w:val="left"/>
    </w:lvl>
    <w:lvl w:ilvl="7" w:tplc="A8C2B1FA">
      <w:numFmt w:val="decimal"/>
      <w:lvlText w:val=""/>
      <w:lvlJc w:val="left"/>
    </w:lvl>
    <w:lvl w:ilvl="8" w:tplc="6332F8D2">
      <w:numFmt w:val="decimal"/>
      <w:lvlText w:val=""/>
      <w:lvlJc w:val="left"/>
    </w:lvl>
  </w:abstractNum>
  <w:abstractNum w:abstractNumId="15" w15:restartNumberingAfterBreak="0">
    <w:nsid w:val="3B2956EF"/>
    <w:multiLevelType w:val="multilevel"/>
    <w:tmpl w:val="967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2491F"/>
    <w:multiLevelType w:val="hybridMultilevel"/>
    <w:tmpl w:val="E9D8A040"/>
    <w:lvl w:ilvl="0" w:tplc="39D8672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A5E8C4E">
      <w:numFmt w:val="decimal"/>
      <w:lvlText w:val=""/>
      <w:lvlJc w:val="left"/>
    </w:lvl>
    <w:lvl w:ilvl="2" w:tplc="29A03A36">
      <w:numFmt w:val="decimal"/>
      <w:lvlText w:val=""/>
      <w:lvlJc w:val="left"/>
    </w:lvl>
    <w:lvl w:ilvl="3" w:tplc="B2EEC468">
      <w:numFmt w:val="decimal"/>
      <w:lvlText w:val=""/>
      <w:lvlJc w:val="left"/>
    </w:lvl>
    <w:lvl w:ilvl="4" w:tplc="85046B3E">
      <w:numFmt w:val="decimal"/>
      <w:lvlText w:val=""/>
      <w:lvlJc w:val="left"/>
    </w:lvl>
    <w:lvl w:ilvl="5" w:tplc="AC129E66">
      <w:numFmt w:val="decimal"/>
      <w:lvlText w:val=""/>
      <w:lvlJc w:val="left"/>
    </w:lvl>
    <w:lvl w:ilvl="6" w:tplc="2DFC9142">
      <w:numFmt w:val="decimal"/>
      <w:lvlText w:val=""/>
      <w:lvlJc w:val="left"/>
    </w:lvl>
    <w:lvl w:ilvl="7" w:tplc="FEC67D10">
      <w:numFmt w:val="decimal"/>
      <w:lvlText w:val=""/>
      <w:lvlJc w:val="left"/>
    </w:lvl>
    <w:lvl w:ilvl="8" w:tplc="57B8953E">
      <w:numFmt w:val="decimal"/>
      <w:lvlText w:val=""/>
      <w:lvlJc w:val="left"/>
    </w:lvl>
  </w:abstractNum>
  <w:abstractNum w:abstractNumId="17" w15:restartNumberingAfterBreak="0">
    <w:nsid w:val="50AA3E11"/>
    <w:multiLevelType w:val="multilevel"/>
    <w:tmpl w:val="A66A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0C2491"/>
    <w:multiLevelType w:val="hybridMultilevel"/>
    <w:tmpl w:val="25DA81EA"/>
    <w:lvl w:ilvl="0" w:tplc="81A0558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AAA233A">
      <w:numFmt w:val="decimal"/>
      <w:lvlText w:val=""/>
      <w:lvlJc w:val="left"/>
    </w:lvl>
    <w:lvl w:ilvl="2" w:tplc="AA10DCF0">
      <w:numFmt w:val="decimal"/>
      <w:lvlText w:val=""/>
      <w:lvlJc w:val="left"/>
    </w:lvl>
    <w:lvl w:ilvl="3" w:tplc="A2A4FEFA">
      <w:numFmt w:val="decimal"/>
      <w:lvlText w:val=""/>
      <w:lvlJc w:val="left"/>
    </w:lvl>
    <w:lvl w:ilvl="4" w:tplc="6C905E44">
      <w:numFmt w:val="decimal"/>
      <w:lvlText w:val=""/>
      <w:lvlJc w:val="left"/>
    </w:lvl>
    <w:lvl w:ilvl="5" w:tplc="C77207C6">
      <w:numFmt w:val="decimal"/>
      <w:lvlText w:val=""/>
      <w:lvlJc w:val="left"/>
    </w:lvl>
    <w:lvl w:ilvl="6" w:tplc="895AC254">
      <w:numFmt w:val="decimal"/>
      <w:lvlText w:val=""/>
      <w:lvlJc w:val="left"/>
    </w:lvl>
    <w:lvl w:ilvl="7" w:tplc="BFAE1744">
      <w:numFmt w:val="decimal"/>
      <w:lvlText w:val=""/>
      <w:lvlJc w:val="left"/>
    </w:lvl>
    <w:lvl w:ilvl="8" w:tplc="D9762992">
      <w:numFmt w:val="decimal"/>
      <w:lvlText w:val=""/>
      <w:lvlJc w:val="left"/>
    </w:lvl>
  </w:abstractNum>
  <w:abstractNum w:abstractNumId="19" w15:restartNumberingAfterBreak="0">
    <w:nsid w:val="54D36FDE"/>
    <w:multiLevelType w:val="hybridMultilevel"/>
    <w:tmpl w:val="F384C63C"/>
    <w:lvl w:ilvl="0" w:tplc="81EA7A1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CCA48A4">
      <w:numFmt w:val="decimal"/>
      <w:lvlText w:val=""/>
      <w:lvlJc w:val="left"/>
    </w:lvl>
    <w:lvl w:ilvl="2" w:tplc="1FD2080C">
      <w:numFmt w:val="decimal"/>
      <w:lvlText w:val=""/>
      <w:lvlJc w:val="left"/>
    </w:lvl>
    <w:lvl w:ilvl="3" w:tplc="07383522">
      <w:numFmt w:val="decimal"/>
      <w:lvlText w:val=""/>
      <w:lvlJc w:val="left"/>
    </w:lvl>
    <w:lvl w:ilvl="4" w:tplc="BF1AD442">
      <w:numFmt w:val="decimal"/>
      <w:lvlText w:val=""/>
      <w:lvlJc w:val="left"/>
    </w:lvl>
    <w:lvl w:ilvl="5" w:tplc="84D2CB32">
      <w:numFmt w:val="decimal"/>
      <w:lvlText w:val=""/>
      <w:lvlJc w:val="left"/>
    </w:lvl>
    <w:lvl w:ilvl="6" w:tplc="DD2A28E0">
      <w:numFmt w:val="decimal"/>
      <w:lvlText w:val=""/>
      <w:lvlJc w:val="left"/>
    </w:lvl>
    <w:lvl w:ilvl="7" w:tplc="7F0C7814">
      <w:numFmt w:val="decimal"/>
      <w:lvlText w:val=""/>
      <w:lvlJc w:val="left"/>
    </w:lvl>
    <w:lvl w:ilvl="8" w:tplc="00AE575A">
      <w:numFmt w:val="decimal"/>
      <w:lvlText w:val=""/>
      <w:lvlJc w:val="left"/>
    </w:lvl>
  </w:abstractNum>
  <w:abstractNum w:abstractNumId="20" w15:restartNumberingAfterBreak="0">
    <w:nsid w:val="564A2B01"/>
    <w:multiLevelType w:val="hybridMultilevel"/>
    <w:tmpl w:val="0ECAA4C2"/>
    <w:lvl w:ilvl="0" w:tplc="4D52AC6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DC8FD18">
      <w:numFmt w:val="decimal"/>
      <w:lvlText w:val=""/>
      <w:lvlJc w:val="left"/>
    </w:lvl>
    <w:lvl w:ilvl="2" w:tplc="3306F636">
      <w:numFmt w:val="decimal"/>
      <w:lvlText w:val=""/>
      <w:lvlJc w:val="left"/>
    </w:lvl>
    <w:lvl w:ilvl="3" w:tplc="FC6079FC">
      <w:numFmt w:val="decimal"/>
      <w:lvlText w:val=""/>
      <w:lvlJc w:val="left"/>
    </w:lvl>
    <w:lvl w:ilvl="4" w:tplc="33AE1D6C">
      <w:numFmt w:val="decimal"/>
      <w:lvlText w:val=""/>
      <w:lvlJc w:val="left"/>
    </w:lvl>
    <w:lvl w:ilvl="5" w:tplc="39CA7AA4">
      <w:numFmt w:val="decimal"/>
      <w:lvlText w:val=""/>
      <w:lvlJc w:val="left"/>
    </w:lvl>
    <w:lvl w:ilvl="6" w:tplc="6AD61B22">
      <w:numFmt w:val="decimal"/>
      <w:lvlText w:val=""/>
      <w:lvlJc w:val="left"/>
    </w:lvl>
    <w:lvl w:ilvl="7" w:tplc="43C8CA5C">
      <w:numFmt w:val="decimal"/>
      <w:lvlText w:val=""/>
      <w:lvlJc w:val="left"/>
    </w:lvl>
    <w:lvl w:ilvl="8" w:tplc="DB3AFF1C">
      <w:numFmt w:val="decimal"/>
      <w:lvlText w:val=""/>
      <w:lvlJc w:val="left"/>
    </w:lvl>
  </w:abstractNum>
  <w:abstractNum w:abstractNumId="21" w15:restartNumberingAfterBreak="0">
    <w:nsid w:val="59C404C8"/>
    <w:multiLevelType w:val="hybridMultilevel"/>
    <w:tmpl w:val="2AC4F892"/>
    <w:lvl w:ilvl="0" w:tplc="A480537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EEECF7A">
      <w:numFmt w:val="decimal"/>
      <w:lvlText w:val=""/>
      <w:lvlJc w:val="left"/>
    </w:lvl>
    <w:lvl w:ilvl="2" w:tplc="34E806FA">
      <w:numFmt w:val="decimal"/>
      <w:lvlText w:val=""/>
      <w:lvlJc w:val="left"/>
    </w:lvl>
    <w:lvl w:ilvl="3" w:tplc="06EAB66E">
      <w:numFmt w:val="decimal"/>
      <w:lvlText w:val=""/>
      <w:lvlJc w:val="left"/>
    </w:lvl>
    <w:lvl w:ilvl="4" w:tplc="2B42F3B8">
      <w:numFmt w:val="decimal"/>
      <w:lvlText w:val=""/>
      <w:lvlJc w:val="left"/>
    </w:lvl>
    <w:lvl w:ilvl="5" w:tplc="8CA07E52">
      <w:numFmt w:val="decimal"/>
      <w:lvlText w:val=""/>
      <w:lvlJc w:val="left"/>
    </w:lvl>
    <w:lvl w:ilvl="6" w:tplc="6D362388">
      <w:numFmt w:val="decimal"/>
      <w:lvlText w:val=""/>
      <w:lvlJc w:val="left"/>
    </w:lvl>
    <w:lvl w:ilvl="7" w:tplc="6FE89754">
      <w:numFmt w:val="decimal"/>
      <w:lvlText w:val=""/>
      <w:lvlJc w:val="left"/>
    </w:lvl>
    <w:lvl w:ilvl="8" w:tplc="033EE4CC">
      <w:numFmt w:val="decimal"/>
      <w:lvlText w:val=""/>
      <w:lvlJc w:val="left"/>
    </w:lvl>
  </w:abstractNum>
  <w:abstractNum w:abstractNumId="22" w15:restartNumberingAfterBreak="0">
    <w:nsid w:val="5DB70187"/>
    <w:multiLevelType w:val="hybridMultilevel"/>
    <w:tmpl w:val="7D6AB5DA"/>
    <w:lvl w:ilvl="0" w:tplc="0FE2D0F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99EA600">
      <w:numFmt w:val="decimal"/>
      <w:lvlText w:val=""/>
      <w:lvlJc w:val="left"/>
    </w:lvl>
    <w:lvl w:ilvl="2" w:tplc="F6247C66">
      <w:numFmt w:val="decimal"/>
      <w:lvlText w:val=""/>
      <w:lvlJc w:val="left"/>
    </w:lvl>
    <w:lvl w:ilvl="3" w:tplc="C916FC4E">
      <w:numFmt w:val="decimal"/>
      <w:lvlText w:val=""/>
      <w:lvlJc w:val="left"/>
    </w:lvl>
    <w:lvl w:ilvl="4" w:tplc="C002AD14">
      <w:numFmt w:val="decimal"/>
      <w:lvlText w:val=""/>
      <w:lvlJc w:val="left"/>
    </w:lvl>
    <w:lvl w:ilvl="5" w:tplc="8676C2E8">
      <w:numFmt w:val="decimal"/>
      <w:lvlText w:val=""/>
      <w:lvlJc w:val="left"/>
    </w:lvl>
    <w:lvl w:ilvl="6" w:tplc="E08035A2">
      <w:numFmt w:val="decimal"/>
      <w:lvlText w:val=""/>
      <w:lvlJc w:val="left"/>
    </w:lvl>
    <w:lvl w:ilvl="7" w:tplc="EF80AE60">
      <w:numFmt w:val="decimal"/>
      <w:lvlText w:val=""/>
      <w:lvlJc w:val="left"/>
    </w:lvl>
    <w:lvl w:ilvl="8" w:tplc="1638C4D0">
      <w:numFmt w:val="decimal"/>
      <w:lvlText w:val=""/>
      <w:lvlJc w:val="left"/>
    </w:lvl>
  </w:abstractNum>
  <w:abstractNum w:abstractNumId="23" w15:restartNumberingAfterBreak="0">
    <w:nsid w:val="60295E01"/>
    <w:multiLevelType w:val="multilevel"/>
    <w:tmpl w:val="0AF0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927A48"/>
    <w:multiLevelType w:val="hybridMultilevel"/>
    <w:tmpl w:val="F3C430DC"/>
    <w:lvl w:ilvl="0" w:tplc="C04E249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FCE441E">
      <w:numFmt w:val="decimal"/>
      <w:lvlText w:val=""/>
      <w:lvlJc w:val="left"/>
    </w:lvl>
    <w:lvl w:ilvl="2" w:tplc="B3ECF686">
      <w:numFmt w:val="decimal"/>
      <w:lvlText w:val=""/>
      <w:lvlJc w:val="left"/>
    </w:lvl>
    <w:lvl w:ilvl="3" w:tplc="1C402818">
      <w:numFmt w:val="decimal"/>
      <w:lvlText w:val=""/>
      <w:lvlJc w:val="left"/>
    </w:lvl>
    <w:lvl w:ilvl="4" w:tplc="71BCB2B4">
      <w:numFmt w:val="decimal"/>
      <w:lvlText w:val=""/>
      <w:lvlJc w:val="left"/>
    </w:lvl>
    <w:lvl w:ilvl="5" w:tplc="333E25DE">
      <w:numFmt w:val="decimal"/>
      <w:lvlText w:val=""/>
      <w:lvlJc w:val="left"/>
    </w:lvl>
    <w:lvl w:ilvl="6" w:tplc="17BCD410">
      <w:numFmt w:val="decimal"/>
      <w:lvlText w:val=""/>
      <w:lvlJc w:val="left"/>
    </w:lvl>
    <w:lvl w:ilvl="7" w:tplc="0958EE7A">
      <w:numFmt w:val="decimal"/>
      <w:lvlText w:val=""/>
      <w:lvlJc w:val="left"/>
    </w:lvl>
    <w:lvl w:ilvl="8" w:tplc="4DC4EB8A">
      <w:numFmt w:val="decimal"/>
      <w:lvlText w:val=""/>
      <w:lvlJc w:val="left"/>
    </w:lvl>
  </w:abstractNum>
  <w:abstractNum w:abstractNumId="25" w15:restartNumberingAfterBreak="0">
    <w:nsid w:val="69122861"/>
    <w:multiLevelType w:val="hybridMultilevel"/>
    <w:tmpl w:val="93EC4382"/>
    <w:lvl w:ilvl="0" w:tplc="5A3AE10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03A100E">
      <w:numFmt w:val="decimal"/>
      <w:lvlText w:val=""/>
      <w:lvlJc w:val="left"/>
    </w:lvl>
    <w:lvl w:ilvl="2" w:tplc="4DFE8D3A">
      <w:numFmt w:val="decimal"/>
      <w:lvlText w:val=""/>
      <w:lvlJc w:val="left"/>
    </w:lvl>
    <w:lvl w:ilvl="3" w:tplc="5D6ED676">
      <w:numFmt w:val="decimal"/>
      <w:lvlText w:val=""/>
      <w:lvlJc w:val="left"/>
    </w:lvl>
    <w:lvl w:ilvl="4" w:tplc="FB603796">
      <w:numFmt w:val="decimal"/>
      <w:lvlText w:val=""/>
      <w:lvlJc w:val="left"/>
    </w:lvl>
    <w:lvl w:ilvl="5" w:tplc="DAB4ACFE">
      <w:numFmt w:val="decimal"/>
      <w:lvlText w:val=""/>
      <w:lvlJc w:val="left"/>
    </w:lvl>
    <w:lvl w:ilvl="6" w:tplc="41EC7214">
      <w:numFmt w:val="decimal"/>
      <w:lvlText w:val=""/>
      <w:lvlJc w:val="left"/>
    </w:lvl>
    <w:lvl w:ilvl="7" w:tplc="C938133E">
      <w:numFmt w:val="decimal"/>
      <w:lvlText w:val=""/>
      <w:lvlJc w:val="left"/>
    </w:lvl>
    <w:lvl w:ilvl="8" w:tplc="95BA966C">
      <w:numFmt w:val="decimal"/>
      <w:lvlText w:val=""/>
      <w:lvlJc w:val="left"/>
    </w:lvl>
  </w:abstractNum>
  <w:abstractNum w:abstractNumId="26" w15:restartNumberingAfterBreak="0">
    <w:nsid w:val="6ACD01A3"/>
    <w:multiLevelType w:val="hybridMultilevel"/>
    <w:tmpl w:val="10FA859C"/>
    <w:lvl w:ilvl="0" w:tplc="50B0E87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CC4CA00">
      <w:numFmt w:val="decimal"/>
      <w:lvlText w:val=""/>
      <w:lvlJc w:val="left"/>
    </w:lvl>
    <w:lvl w:ilvl="2" w:tplc="1542FB58">
      <w:numFmt w:val="decimal"/>
      <w:lvlText w:val=""/>
      <w:lvlJc w:val="left"/>
    </w:lvl>
    <w:lvl w:ilvl="3" w:tplc="E93C3394">
      <w:numFmt w:val="decimal"/>
      <w:lvlText w:val=""/>
      <w:lvlJc w:val="left"/>
    </w:lvl>
    <w:lvl w:ilvl="4" w:tplc="15223ED4">
      <w:numFmt w:val="decimal"/>
      <w:lvlText w:val=""/>
      <w:lvlJc w:val="left"/>
    </w:lvl>
    <w:lvl w:ilvl="5" w:tplc="B63E0C5A">
      <w:numFmt w:val="decimal"/>
      <w:lvlText w:val=""/>
      <w:lvlJc w:val="left"/>
    </w:lvl>
    <w:lvl w:ilvl="6" w:tplc="3ED85828">
      <w:numFmt w:val="decimal"/>
      <w:lvlText w:val=""/>
      <w:lvlJc w:val="left"/>
    </w:lvl>
    <w:lvl w:ilvl="7" w:tplc="47F60CA6">
      <w:numFmt w:val="decimal"/>
      <w:lvlText w:val=""/>
      <w:lvlJc w:val="left"/>
    </w:lvl>
    <w:lvl w:ilvl="8" w:tplc="AF305B5E">
      <w:numFmt w:val="decimal"/>
      <w:lvlText w:val=""/>
      <w:lvlJc w:val="left"/>
    </w:lvl>
  </w:abstractNum>
  <w:abstractNum w:abstractNumId="27" w15:restartNumberingAfterBreak="0">
    <w:nsid w:val="6EE23677"/>
    <w:multiLevelType w:val="multilevel"/>
    <w:tmpl w:val="616C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ED54A0"/>
    <w:multiLevelType w:val="hybridMultilevel"/>
    <w:tmpl w:val="828E1B10"/>
    <w:lvl w:ilvl="0" w:tplc="BC2ED9D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786F392">
      <w:numFmt w:val="decimal"/>
      <w:lvlText w:val=""/>
      <w:lvlJc w:val="left"/>
    </w:lvl>
    <w:lvl w:ilvl="2" w:tplc="CC28D092">
      <w:numFmt w:val="decimal"/>
      <w:lvlText w:val=""/>
      <w:lvlJc w:val="left"/>
    </w:lvl>
    <w:lvl w:ilvl="3" w:tplc="253E0E88">
      <w:numFmt w:val="decimal"/>
      <w:lvlText w:val=""/>
      <w:lvlJc w:val="left"/>
    </w:lvl>
    <w:lvl w:ilvl="4" w:tplc="EAA8C936">
      <w:numFmt w:val="decimal"/>
      <w:lvlText w:val=""/>
      <w:lvlJc w:val="left"/>
    </w:lvl>
    <w:lvl w:ilvl="5" w:tplc="958CA718">
      <w:numFmt w:val="decimal"/>
      <w:lvlText w:val=""/>
      <w:lvlJc w:val="left"/>
    </w:lvl>
    <w:lvl w:ilvl="6" w:tplc="C91E42C8">
      <w:numFmt w:val="decimal"/>
      <w:lvlText w:val=""/>
      <w:lvlJc w:val="left"/>
    </w:lvl>
    <w:lvl w:ilvl="7" w:tplc="705C07D4">
      <w:numFmt w:val="decimal"/>
      <w:lvlText w:val=""/>
      <w:lvlJc w:val="left"/>
    </w:lvl>
    <w:lvl w:ilvl="8" w:tplc="C9925928">
      <w:numFmt w:val="decimal"/>
      <w:lvlText w:val=""/>
      <w:lvlJc w:val="left"/>
    </w:lvl>
  </w:abstractNum>
  <w:abstractNum w:abstractNumId="29" w15:restartNumberingAfterBreak="0">
    <w:nsid w:val="74650F20"/>
    <w:multiLevelType w:val="hybridMultilevel"/>
    <w:tmpl w:val="EB8CF856"/>
    <w:lvl w:ilvl="0" w:tplc="B2423A4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31C7E96">
      <w:numFmt w:val="decimal"/>
      <w:lvlText w:val=""/>
      <w:lvlJc w:val="left"/>
    </w:lvl>
    <w:lvl w:ilvl="2" w:tplc="C00C4848">
      <w:numFmt w:val="decimal"/>
      <w:lvlText w:val=""/>
      <w:lvlJc w:val="left"/>
    </w:lvl>
    <w:lvl w:ilvl="3" w:tplc="5B9E364A">
      <w:numFmt w:val="decimal"/>
      <w:lvlText w:val=""/>
      <w:lvlJc w:val="left"/>
    </w:lvl>
    <w:lvl w:ilvl="4" w:tplc="39340D98">
      <w:numFmt w:val="decimal"/>
      <w:lvlText w:val=""/>
      <w:lvlJc w:val="left"/>
    </w:lvl>
    <w:lvl w:ilvl="5" w:tplc="D154002E">
      <w:numFmt w:val="decimal"/>
      <w:lvlText w:val=""/>
      <w:lvlJc w:val="left"/>
    </w:lvl>
    <w:lvl w:ilvl="6" w:tplc="38522552">
      <w:numFmt w:val="decimal"/>
      <w:lvlText w:val=""/>
      <w:lvlJc w:val="left"/>
    </w:lvl>
    <w:lvl w:ilvl="7" w:tplc="23A8284A">
      <w:numFmt w:val="decimal"/>
      <w:lvlText w:val=""/>
      <w:lvlJc w:val="left"/>
    </w:lvl>
    <w:lvl w:ilvl="8" w:tplc="06FC732C">
      <w:numFmt w:val="decimal"/>
      <w:lvlText w:val=""/>
      <w:lvlJc w:val="left"/>
    </w:lvl>
  </w:abstractNum>
  <w:abstractNum w:abstractNumId="30" w15:restartNumberingAfterBreak="0">
    <w:nsid w:val="755871AB"/>
    <w:multiLevelType w:val="hybridMultilevel"/>
    <w:tmpl w:val="086EB84C"/>
    <w:lvl w:ilvl="0" w:tplc="CA9E930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950389C">
      <w:numFmt w:val="decimal"/>
      <w:lvlText w:val=""/>
      <w:lvlJc w:val="left"/>
    </w:lvl>
    <w:lvl w:ilvl="2" w:tplc="3430A2F2">
      <w:numFmt w:val="decimal"/>
      <w:lvlText w:val=""/>
      <w:lvlJc w:val="left"/>
    </w:lvl>
    <w:lvl w:ilvl="3" w:tplc="AE66F026">
      <w:numFmt w:val="decimal"/>
      <w:lvlText w:val=""/>
      <w:lvlJc w:val="left"/>
    </w:lvl>
    <w:lvl w:ilvl="4" w:tplc="644E9C84">
      <w:numFmt w:val="decimal"/>
      <w:lvlText w:val=""/>
      <w:lvlJc w:val="left"/>
    </w:lvl>
    <w:lvl w:ilvl="5" w:tplc="155857EE">
      <w:numFmt w:val="decimal"/>
      <w:lvlText w:val=""/>
      <w:lvlJc w:val="left"/>
    </w:lvl>
    <w:lvl w:ilvl="6" w:tplc="E138A608">
      <w:numFmt w:val="decimal"/>
      <w:lvlText w:val=""/>
      <w:lvlJc w:val="left"/>
    </w:lvl>
    <w:lvl w:ilvl="7" w:tplc="2F5E8EB6">
      <w:numFmt w:val="decimal"/>
      <w:lvlText w:val=""/>
      <w:lvlJc w:val="left"/>
    </w:lvl>
    <w:lvl w:ilvl="8" w:tplc="544C3704">
      <w:numFmt w:val="decimal"/>
      <w:lvlText w:val=""/>
      <w:lvlJc w:val="left"/>
    </w:lvl>
  </w:abstractNum>
  <w:abstractNum w:abstractNumId="31" w15:restartNumberingAfterBreak="0">
    <w:nsid w:val="759D543D"/>
    <w:multiLevelType w:val="multilevel"/>
    <w:tmpl w:val="CA5A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DB7CA6"/>
    <w:multiLevelType w:val="multilevel"/>
    <w:tmpl w:val="7744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6439025">
    <w:abstractNumId w:val="20"/>
  </w:num>
  <w:num w:numId="2" w16cid:durableId="591547252">
    <w:abstractNumId w:val="3"/>
  </w:num>
  <w:num w:numId="3" w16cid:durableId="1706179666">
    <w:abstractNumId w:val="16"/>
  </w:num>
  <w:num w:numId="4" w16cid:durableId="1051419463">
    <w:abstractNumId w:val="30"/>
  </w:num>
  <w:num w:numId="5" w16cid:durableId="1089932844">
    <w:abstractNumId w:val="18"/>
  </w:num>
  <w:num w:numId="6" w16cid:durableId="635647634">
    <w:abstractNumId w:val="22"/>
  </w:num>
  <w:num w:numId="7" w16cid:durableId="777414666">
    <w:abstractNumId w:val="5"/>
  </w:num>
  <w:num w:numId="8" w16cid:durableId="1061749887">
    <w:abstractNumId w:val="14"/>
  </w:num>
  <w:num w:numId="9" w16cid:durableId="76487386">
    <w:abstractNumId w:val="26"/>
  </w:num>
  <w:num w:numId="10" w16cid:durableId="1574702502">
    <w:abstractNumId w:val="10"/>
  </w:num>
  <w:num w:numId="11" w16cid:durableId="1997419614">
    <w:abstractNumId w:val="19"/>
  </w:num>
  <w:num w:numId="12" w16cid:durableId="1541896147">
    <w:abstractNumId w:val="13"/>
  </w:num>
  <w:num w:numId="13" w16cid:durableId="53159608">
    <w:abstractNumId w:val="4"/>
  </w:num>
  <w:num w:numId="14" w16cid:durableId="2091149309">
    <w:abstractNumId w:val="8"/>
  </w:num>
  <w:num w:numId="15" w16cid:durableId="370154420">
    <w:abstractNumId w:val="24"/>
  </w:num>
  <w:num w:numId="16" w16cid:durableId="1439644617">
    <w:abstractNumId w:val="2"/>
  </w:num>
  <w:num w:numId="17" w16cid:durableId="924145451">
    <w:abstractNumId w:val="28"/>
  </w:num>
  <w:num w:numId="18" w16cid:durableId="747576417">
    <w:abstractNumId w:val="21"/>
  </w:num>
  <w:num w:numId="19" w16cid:durableId="380060926">
    <w:abstractNumId w:val="1"/>
  </w:num>
  <w:num w:numId="20" w16cid:durableId="596986164">
    <w:abstractNumId w:val="29"/>
  </w:num>
  <w:num w:numId="21" w16cid:durableId="1719550704">
    <w:abstractNumId w:val="25"/>
  </w:num>
  <w:num w:numId="22" w16cid:durableId="1664041426">
    <w:abstractNumId w:val="6"/>
  </w:num>
  <w:num w:numId="23" w16cid:durableId="726996526">
    <w:abstractNumId w:val="17"/>
  </w:num>
  <w:num w:numId="24" w16cid:durableId="861239640">
    <w:abstractNumId w:val="9"/>
  </w:num>
  <w:num w:numId="25" w16cid:durableId="67922661">
    <w:abstractNumId w:val="0"/>
  </w:num>
  <w:num w:numId="26" w16cid:durableId="1173840481">
    <w:abstractNumId w:val="7"/>
  </w:num>
  <w:num w:numId="27" w16cid:durableId="416246563">
    <w:abstractNumId w:val="27"/>
  </w:num>
  <w:num w:numId="28" w16cid:durableId="144930550">
    <w:abstractNumId w:val="23"/>
  </w:num>
  <w:num w:numId="29" w16cid:durableId="1237403056">
    <w:abstractNumId w:val="32"/>
  </w:num>
  <w:num w:numId="30" w16cid:durableId="2033065803">
    <w:abstractNumId w:val="11"/>
  </w:num>
  <w:num w:numId="31" w16cid:durableId="191235541">
    <w:abstractNumId w:val="15"/>
  </w:num>
  <w:num w:numId="32" w16cid:durableId="1721398204">
    <w:abstractNumId w:val="31"/>
  </w:num>
  <w:num w:numId="33" w16cid:durableId="10134596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DE9"/>
    <w:rsid w:val="00104F52"/>
    <w:rsid w:val="00127BF8"/>
    <w:rsid w:val="00154B27"/>
    <w:rsid w:val="001646CD"/>
    <w:rsid w:val="002C68E6"/>
    <w:rsid w:val="002E44EF"/>
    <w:rsid w:val="003540D2"/>
    <w:rsid w:val="0039776A"/>
    <w:rsid w:val="003A1801"/>
    <w:rsid w:val="003D3440"/>
    <w:rsid w:val="003E5BBB"/>
    <w:rsid w:val="00406FF8"/>
    <w:rsid w:val="004523EA"/>
    <w:rsid w:val="00492063"/>
    <w:rsid w:val="00577864"/>
    <w:rsid w:val="005D2C29"/>
    <w:rsid w:val="005E2FF2"/>
    <w:rsid w:val="005F1D63"/>
    <w:rsid w:val="00681C51"/>
    <w:rsid w:val="006E7EB9"/>
    <w:rsid w:val="006F78BD"/>
    <w:rsid w:val="007F2BD2"/>
    <w:rsid w:val="008524CE"/>
    <w:rsid w:val="008C5C2A"/>
    <w:rsid w:val="008E6664"/>
    <w:rsid w:val="008F1752"/>
    <w:rsid w:val="009B1EF5"/>
    <w:rsid w:val="009F1BB8"/>
    <w:rsid w:val="00A63302"/>
    <w:rsid w:val="00AA0DE9"/>
    <w:rsid w:val="00AA0FBF"/>
    <w:rsid w:val="00AB57B7"/>
    <w:rsid w:val="00AE336D"/>
    <w:rsid w:val="00AF4D95"/>
    <w:rsid w:val="00B74DA4"/>
    <w:rsid w:val="00B9511E"/>
    <w:rsid w:val="00BB0F3F"/>
    <w:rsid w:val="00BC272B"/>
    <w:rsid w:val="00BE17DB"/>
    <w:rsid w:val="00C76125"/>
    <w:rsid w:val="00CC57C0"/>
    <w:rsid w:val="00CE05EE"/>
    <w:rsid w:val="00D22574"/>
    <w:rsid w:val="00E17AC2"/>
    <w:rsid w:val="00E21EBE"/>
    <w:rsid w:val="00E3033F"/>
    <w:rsid w:val="00E44448"/>
    <w:rsid w:val="00E746F8"/>
    <w:rsid w:val="00E81735"/>
    <w:rsid w:val="00E854C5"/>
    <w:rsid w:val="00F01436"/>
    <w:rsid w:val="00FB3E1B"/>
    <w:rsid w:val="00FC6A31"/>
    <w:rsid w:val="00FE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0C95"/>
  <w15:docId w15:val="{53FA4A4D-81CB-49D5-AF5D-D0273460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i-IN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bilfatnassi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5475</Characters>
  <Application>Microsoft Office Word</Application>
  <DocSecurity>0</DocSecurity>
  <Lines>45</Lines>
  <Paragraphs>12</Paragraphs>
  <ScaleCrop>false</ScaleCrop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Nour Fatnassi</cp:lastModifiedBy>
  <cp:revision>2</cp:revision>
  <dcterms:created xsi:type="dcterms:W3CDTF">2026-07-03T19:27:00Z</dcterms:created>
  <dcterms:modified xsi:type="dcterms:W3CDTF">2026-07-03T19:27:00Z</dcterms:modified>
</cp:coreProperties>
</file>