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36A6B" w14:textId="77777777" w:rsidR="00E32E09" w:rsidRPr="002D2716" w:rsidRDefault="00E32E09" w:rsidP="00827128">
      <w:pPr>
        <w:tabs>
          <w:tab w:val="left" w:pos="4680"/>
        </w:tabs>
        <w:spacing w:line="360" w:lineRule="auto"/>
        <w:ind w:left="3060"/>
        <w:jc w:val="both"/>
        <w:rPr>
          <w:rFonts w:ascii="Arial" w:hAnsi="Arial" w:cs="Arial"/>
          <w:b/>
          <w:sz w:val="28"/>
          <w:szCs w:val="28"/>
        </w:rPr>
      </w:pPr>
      <w:r w:rsidRPr="002D2716">
        <w:rPr>
          <w:rFonts w:ascii="Arial" w:hAnsi="Arial" w:cs="Arial"/>
          <w:b/>
          <w:sz w:val="28"/>
          <w:szCs w:val="28"/>
        </w:rPr>
        <w:t>CURRICULUM    VITAE</w:t>
      </w:r>
    </w:p>
    <w:p w14:paraId="28164B63" w14:textId="77777777" w:rsidR="00E32E09" w:rsidRPr="002D2716" w:rsidRDefault="00E32E09" w:rsidP="00894881">
      <w:pPr>
        <w:tabs>
          <w:tab w:val="left" w:pos="3615"/>
        </w:tabs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2D2716">
        <w:rPr>
          <w:rFonts w:ascii="Arial" w:hAnsi="Arial" w:cs="Arial"/>
          <w:sz w:val="28"/>
          <w:szCs w:val="28"/>
        </w:rPr>
        <w:tab/>
      </w:r>
    </w:p>
    <w:p w14:paraId="7A56D77F" w14:textId="77777777" w:rsidR="00E32E09" w:rsidRPr="002D2716" w:rsidRDefault="00E32E09" w:rsidP="0089488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</w:rPr>
      </w:pPr>
      <w:r w:rsidRPr="002D2716">
        <w:rPr>
          <w:rFonts w:ascii="Arial" w:hAnsi="Arial" w:cs="Arial"/>
          <w:b/>
          <w:u w:val="single"/>
        </w:rPr>
        <w:t>ETAT CIVIL</w:t>
      </w:r>
    </w:p>
    <w:p w14:paraId="70962EBA" w14:textId="77777777" w:rsidR="00E32E09" w:rsidRPr="002D2716" w:rsidRDefault="00E32E09" w:rsidP="00894881">
      <w:pPr>
        <w:spacing w:line="360" w:lineRule="auto"/>
        <w:ind w:left="360"/>
        <w:jc w:val="both"/>
        <w:rPr>
          <w:rFonts w:ascii="Arial" w:hAnsi="Arial" w:cs="Arial"/>
          <w:b/>
        </w:rPr>
      </w:pPr>
    </w:p>
    <w:p w14:paraId="4C8B7EB2" w14:textId="0727B2A9" w:rsidR="00E32E09" w:rsidRPr="002D2716" w:rsidRDefault="00E32E09" w:rsidP="00894881">
      <w:pPr>
        <w:spacing w:line="360" w:lineRule="auto"/>
        <w:ind w:left="360"/>
        <w:jc w:val="both"/>
        <w:rPr>
          <w:rFonts w:ascii="Arial" w:hAnsi="Arial" w:cs="Arial"/>
        </w:rPr>
      </w:pPr>
      <w:r w:rsidRPr="002D2716">
        <w:rPr>
          <w:rFonts w:ascii="Arial" w:hAnsi="Arial" w:cs="Arial"/>
        </w:rPr>
        <w:t xml:space="preserve">Nom et Prénom : </w:t>
      </w:r>
      <w:r w:rsidR="00E705DB" w:rsidRPr="002D2716">
        <w:rPr>
          <w:rFonts w:ascii="Arial" w:hAnsi="Arial" w:cs="Arial"/>
          <w:b/>
        </w:rPr>
        <w:t>DIEDHIOU Souleymane</w:t>
      </w:r>
    </w:p>
    <w:p w14:paraId="1E884683" w14:textId="77777777" w:rsidR="00E32E09" w:rsidRPr="002D2716" w:rsidRDefault="00E32E09" w:rsidP="00894881">
      <w:pPr>
        <w:spacing w:line="360" w:lineRule="auto"/>
        <w:ind w:left="360"/>
        <w:jc w:val="both"/>
        <w:rPr>
          <w:rFonts w:ascii="Arial" w:hAnsi="Arial" w:cs="Arial"/>
        </w:rPr>
      </w:pPr>
      <w:r w:rsidRPr="002D2716">
        <w:rPr>
          <w:rFonts w:ascii="Arial" w:hAnsi="Arial" w:cs="Arial"/>
        </w:rPr>
        <w:t xml:space="preserve">Date et lieu de naissance : </w:t>
      </w:r>
      <w:r w:rsidRPr="002D2716">
        <w:rPr>
          <w:rFonts w:ascii="Arial" w:hAnsi="Arial" w:cs="Arial"/>
          <w:b/>
        </w:rPr>
        <w:t>07 janvier 1982 à Pikine</w:t>
      </w:r>
    </w:p>
    <w:p w14:paraId="6D05CCE1" w14:textId="77777777" w:rsidR="00E32E09" w:rsidRPr="002D2716" w:rsidRDefault="00E32E09" w:rsidP="00B81025">
      <w:pPr>
        <w:spacing w:line="360" w:lineRule="auto"/>
        <w:ind w:left="360"/>
        <w:jc w:val="both"/>
        <w:rPr>
          <w:rFonts w:ascii="Arial" w:hAnsi="Arial" w:cs="Arial"/>
        </w:rPr>
      </w:pPr>
      <w:r w:rsidRPr="002D2716">
        <w:rPr>
          <w:rFonts w:ascii="Arial" w:hAnsi="Arial" w:cs="Arial"/>
        </w:rPr>
        <w:t>Nationalité : Sénégalaise</w:t>
      </w:r>
    </w:p>
    <w:p w14:paraId="1291C3E9" w14:textId="77777777" w:rsidR="00E32E09" w:rsidRPr="002D2716" w:rsidRDefault="00E32E09" w:rsidP="00894881">
      <w:pPr>
        <w:spacing w:line="360" w:lineRule="auto"/>
        <w:ind w:left="360"/>
        <w:jc w:val="both"/>
        <w:rPr>
          <w:rFonts w:ascii="Arial" w:hAnsi="Arial" w:cs="Arial"/>
          <w:b/>
        </w:rPr>
      </w:pPr>
      <w:r w:rsidRPr="002D2716">
        <w:rPr>
          <w:rFonts w:ascii="Arial" w:hAnsi="Arial" w:cs="Arial"/>
        </w:rPr>
        <w:t>Adresse :</w:t>
      </w:r>
      <w:r w:rsidR="00F14ABE" w:rsidRPr="002D2716">
        <w:rPr>
          <w:rFonts w:ascii="Arial" w:hAnsi="Arial" w:cs="Arial"/>
          <w:b/>
        </w:rPr>
        <w:t xml:space="preserve"> </w:t>
      </w:r>
      <w:r w:rsidR="00CF057A">
        <w:rPr>
          <w:rFonts w:ascii="Arial" w:hAnsi="Arial" w:cs="Arial"/>
          <w:b/>
        </w:rPr>
        <w:t xml:space="preserve">10 </w:t>
      </w:r>
      <w:r w:rsidR="00316ABD">
        <w:rPr>
          <w:rFonts w:ascii="Arial" w:hAnsi="Arial" w:cs="Arial"/>
          <w:b/>
        </w:rPr>
        <w:t>cités</w:t>
      </w:r>
      <w:r w:rsidR="00CF057A">
        <w:rPr>
          <w:rFonts w:ascii="Arial" w:hAnsi="Arial" w:cs="Arial"/>
          <w:b/>
        </w:rPr>
        <w:t xml:space="preserve"> gendarmerie, golf-sud</w:t>
      </w:r>
    </w:p>
    <w:p w14:paraId="7D1571F8" w14:textId="0F2037B5" w:rsidR="00E32E09" w:rsidRPr="002D2716" w:rsidRDefault="00E32E09" w:rsidP="00894881">
      <w:pPr>
        <w:spacing w:line="360" w:lineRule="auto"/>
        <w:ind w:left="360"/>
        <w:jc w:val="both"/>
        <w:rPr>
          <w:rFonts w:ascii="Arial" w:hAnsi="Arial" w:cs="Arial"/>
        </w:rPr>
      </w:pPr>
      <w:r w:rsidRPr="002D2716">
        <w:rPr>
          <w:rFonts w:ascii="Arial" w:hAnsi="Arial" w:cs="Arial"/>
        </w:rPr>
        <w:t xml:space="preserve">Tel : </w:t>
      </w:r>
      <w:r w:rsidR="00CA11A2">
        <w:rPr>
          <w:rFonts w:ascii="Arial" w:hAnsi="Arial" w:cs="Arial"/>
        </w:rPr>
        <w:t xml:space="preserve">00221 </w:t>
      </w:r>
      <w:r w:rsidRPr="002D2716">
        <w:rPr>
          <w:rFonts w:ascii="Arial" w:hAnsi="Arial" w:cs="Arial"/>
          <w:b/>
        </w:rPr>
        <w:t>77 550 46 29</w:t>
      </w:r>
      <w:r w:rsidR="00BC0B78" w:rsidRPr="002D2716">
        <w:rPr>
          <w:rFonts w:ascii="Arial" w:hAnsi="Arial" w:cs="Arial"/>
          <w:b/>
        </w:rPr>
        <w:t xml:space="preserve"> ou 7</w:t>
      </w:r>
      <w:r w:rsidR="00F34414">
        <w:rPr>
          <w:rFonts w:ascii="Arial" w:hAnsi="Arial" w:cs="Arial"/>
          <w:b/>
        </w:rPr>
        <w:t>6 605 94 70</w:t>
      </w:r>
    </w:p>
    <w:p w14:paraId="3AC23D5E" w14:textId="77777777" w:rsidR="00E32E09" w:rsidRPr="002D2716" w:rsidRDefault="00514DBA" w:rsidP="00BC0B78">
      <w:pPr>
        <w:spacing w:line="360" w:lineRule="auto"/>
        <w:ind w:left="360"/>
        <w:jc w:val="both"/>
        <w:rPr>
          <w:rFonts w:ascii="Arial" w:hAnsi="Arial" w:cs="Arial"/>
          <w:b/>
        </w:rPr>
      </w:pPr>
      <w:r w:rsidRPr="002D2716">
        <w:rPr>
          <w:rFonts w:ascii="Arial" w:hAnsi="Arial" w:cs="Arial"/>
        </w:rPr>
        <w:t>Courriel</w:t>
      </w:r>
      <w:r w:rsidR="00E32E09" w:rsidRPr="002D2716">
        <w:rPr>
          <w:rFonts w:ascii="Arial" w:hAnsi="Arial" w:cs="Arial"/>
        </w:rPr>
        <w:t xml:space="preserve"> : </w:t>
      </w:r>
      <w:hyperlink r:id="rId7" w:history="1">
        <w:r w:rsidR="007B0B72" w:rsidRPr="002D2716">
          <w:rPr>
            <w:rStyle w:val="Lienhypertexte"/>
            <w:rFonts w:ascii="Arial" w:hAnsi="Arial" w:cs="Arial"/>
            <w:b/>
          </w:rPr>
          <w:t>papesouleymanediedhiou@gmail.com</w:t>
        </w:r>
      </w:hyperlink>
      <w:r w:rsidR="00BC0B78" w:rsidRPr="002D2716">
        <w:rPr>
          <w:rFonts w:ascii="Arial" w:hAnsi="Arial" w:cs="Arial"/>
          <w:b/>
        </w:rPr>
        <w:t xml:space="preserve"> ou </w:t>
      </w:r>
      <w:hyperlink r:id="rId8" w:history="1">
        <w:r w:rsidR="00BC0B78" w:rsidRPr="002D2716">
          <w:rPr>
            <w:rStyle w:val="Lienhypertexte"/>
            <w:rFonts w:ascii="Arial" w:hAnsi="Arial" w:cs="Arial"/>
            <w:b/>
          </w:rPr>
          <w:t>ignabadji@yahoo.fr</w:t>
        </w:r>
      </w:hyperlink>
      <w:r w:rsidR="00BC0B78" w:rsidRPr="002D2716">
        <w:rPr>
          <w:rFonts w:ascii="Arial" w:hAnsi="Arial" w:cs="Arial"/>
          <w:b/>
        </w:rPr>
        <w:t xml:space="preserve"> </w:t>
      </w:r>
    </w:p>
    <w:p w14:paraId="48B905CE" w14:textId="77777777" w:rsidR="00E32E09" w:rsidRPr="002D2716" w:rsidRDefault="00E32E09" w:rsidP="00C05787">
      <w:pPr>
        <w:spacing w:line="360" w:lineRule="auto"/>
        <w:jc w:val="both"/>
        <w:rPr>
          <w:rFonts w:ascii="Arial" w:hAnsi="Arial" w:cs="Arial"/>
          <w:b/>
        </w:rPr>
      </w:pPr>
    </w:p>
    <w:p w14:paraId="7D2094B0" w14:textId="77777777" w:rsidR="00E32E09" w:rsidRPr="002D2716" w:rsidRDefault="00E32E09" w:rsidP="0089488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u w:val="single"/>
        </w:rPr>
      </w:pPr>
      <w:r w:rsidRPr="002D2716">
        <w:rPr>
          <w:rFonts w:ascii="Arial" w:hAnsi="Arial" w:cs="Arial"/>
          <w:b/>
          <w:u w:val="single"/>
        </w:rPr>
        <w:t>COMPETENCES</w:t>
      </w:r>
    </w:p>
    <w:p w14:paraId="65F51082" w14:textId="77777777" w:rsidR="00E32E09" w:rsidRPr="002D2716" w:rsidRDefault="00E32E09" w:rsidP="00894881">
      <w:pPr>
        <w:spacing w:line="360" w:lineRule="auto"/>
        <w:ind w:left="360"/>
        <w:jc w:val="both"/>
        <w:rPr>
          <w:rFonts w:ascii="Arial" w:hAnsi="Arial" w:cs="Arial"/>
          <w:b/>
          <w:sz w:val="28"/>
          <w:szCs w:val="28"/>
        </w:rPr>
      </w:pPr>
      <w:r w:rsidRPr="002D2716">
        <w:rPr>
          <w:rFonts w:ascii="Arial" w:hAnsi="Arial" w:cs="Arial"/>
          <w:b/>
          <w:sz w:val="28"/>
          <w:szCs w:val="28"/>
        </w:rPr>
        <w:t>Recherche</w:t>
      </w:r>
    </w:p>
    <w:p w14:paraId="05872CB6" w14:textId="77777777" w:rsidR="00E32E09" w:rsidRDefault="00E32E09" w:rsidP="002D2716">
      <w:pPr>
        <w:pStyle w:val="Paragraphedeliste"/>
        <w:numPr>
          <w:ilvl w:val="0"/>
          <w:numId w:val="22"/>
        </w:numPr>
        <w:spacing w:line="360" w:lineRule="auto"/>
        <w:jc w:val="both"/>
        <w:rPr>
          <w:rFonts w:ascii="Arial" w:hAnsi="Arial" w:cs="Arial"/>
        </w:rPr>
      </w:pPr>
      <w:r w:rsidRPr="002D2716">
        <w:rPr>
          <w:rFonts w:ascii="Arial" w:hAnsi="Arial" w:cs="Arial"/>
        </w:rPr>
        <w:t>Elaboration d’outils de collecte de données (Questionnaires, Guides d’entretien</w:t>
      </w:r>
      <w:r w:rsidR="00345514">
        <w:rPr>
          <w:rFonts w:ascii="Arial" w:hAnsi="Arial" w:cs="Arial"/>
        </w:rPr>
        <w:t>, fiches de collecte de données</w:t>
      </w:r>
      <w:r w:rsidRPr="002D2716">
        <w:rPr>
          <w:rFonts w:ascii="Arial" w:hAnsi="Arial" w:cs="Arial"/>
        </w:rPr>
        <w:t>)</w:t>
      </w:r>
    </w:p>
    <w:p w14:paraId="2DCB01A8" w14:textId="77777777" w:rsidR="00345514" w:rsidRPr="002D2716" w:rsidRDefault="00345514" w:rsidP="002D2716">
      <w:pPr>
        <w:pStyle w:val="Paragraphedeliste"/>
        <w:numPr>
          <w:ilvl w:val="0"/>
          <w:numId w:val="2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Programmation questionnaires sur androïde</w:t>
      </w:r>
    </w:p>
    <w:p w14:paraId="600B6511" w14:textId="77777777" w:rsidR="00E32E09" w:rsidRPr="002D2716" w:rsidRDefault="0030204D" w:rsidP="002D2716">
      <w:pPr>
        <w:pStyle w:val="Paragraphedeliste"/>
        <w:numPr>
          <w:ilvl w:val="0"/>
          <w:numId w:val="22"/>
        </w:numPr>
        <w:spacing w:line="360" w:lineRule="auto"/>
        <w:jc w:val="both"/>
        <w:rPr>
          <w:rFonts w:ascii="Arial" w:hAnsi="Arial" w:cs="Arial"/>
        </w:rPr>
      </w:pPr>
      <w:r w:rsidRPr="002D2716">
        <w:rPr>
          <w:rFonts w:ascii="Arial" w:hAnsi="Arial" w:cs="Arial"/>
        </w:rPr>
        <w:t xml:space="preserve">Coordonner des </w:t>
      </w:r>
      <w:r w:rsidR="00E32E09" w:rsidRPr="002D2716">
        <w:rPr>
          <w:rFonts w:ascii="Arial" w:hAnsi="Arial" w:cs="Arial"/>
        </w:rPr>
        <w:t>enquêtes de terrain</w:t>
      </w:r>
    </w:p>
    <w:p w14:paraId="3031319E" w14:textId="77777777" w:rsidR="00E32E09" w:rsidRPr="002D2716" w:rsidRDefault="00E32E09" w:rsidP="002D2716">
      <w:pPr>
        <w:pStyle w:val="Paragraphedeliste"/>
        <w:numPr>
          <w:ilvl w:val="0"/>
          <w:numId w:val="22"/>
        </w:numPr>
        <w:spacing w:line="360" w:lineRule="auto"/>
        <w:jc w:val="both"/>
        <w:rPr>
          <w:rFonts w:ascii="Arial" w:hAnsi="Arial" w:cs="Arial"/>
        </w:rPr>
      </w:pPr>
      <w:r w:rsidRPr="002D2716">
        <w:rPr>
          <w:rFonts w:ascii="Arial" w:hAnsi="Arial" w:cs="Arial"/>
        </w:rPr>
        <w:t>Traitement et analyse de données</w:t>
      </w:r>
    </w:p>
    <w:p w14:paraId="6A493836" w14:textId="3EECB72D" w:rsidR="00E32E09" w:rsidRPr="002D2716" w:rsidRDefault="00E32E09" w:rsidP="00345514">
      <w:pPr>
        <w:pStyle w:val="Paragraphedeliste"/>
        <w:numPr>
          <w:ilvl w:val="0"/>
          <w:numId w:val="22"/>
        </w:numPr>
        <w:spacing w:line="360" w:lineRule="auto"/>
        <w:jc w:val="both"/>
        <w:rPr>
          <w:rFonts w:ascii="Arial" w:hAnsi="Arial" w:cs="Arial"/>
        </w:rPr>
      </w:pPr>
      <w:r w:rsidRPr="002D2716">
        <w:rPr>
          <w:rFonts w:ascii="Arial" w:hAnsi="Arial" w:cs="Arial"/>
        </w:rPr>
        <w:t xml:space="preserve">Elaboration de </w:t>
      </w:r>
      <w:r w:rsidR="00BC0B78" w:rsidRPr="002D2716">
        <w:rPr>
          <w:rFonts w:ascii="Arial" w:hAnsi="Arial" w:cs="Arial"/>
        </w:rPr>
        <w:t xml:space="preserve">rapports de travaux </w:t>
      </w:r>
      <w:r w:rsidR="00345514">
        <w:rPr>
          <w:rFonts w:ascii="Arial" w:hAnsi="Arial" w:cs="Arial"/>
        </w:rPr>
        <w:t>recherche</w:t>
      </w:r>
      <w:r w:rsidR="00A50BA4">
        <w:rPr>
          <w:rFonts w:ascii="Arial" w:hAnsi="Arial" w:cs="Arial"/>
        </w:rPr>
        <w:t>s</w:t>
      </w:r>
    </w:p>
    <w:p w14:paraId="15FE6A34" w14:textId="77777777" w:rsidR="00CF057A" w:rsidRPr="00CF057A" w:rsidRDefault="00CF057A" w:rsidP="00CF057A">
      <w:pPr>
        <w:pStyle w:val="Paragraphedeliste"/>
        <w:numPr>
          <w:ilvl w:val="0"/>
          <w:numId w:val="2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Elaboration instruments de sauvegardes Environnementales et Sociales (Normes BM)</w:t>
      </w:r>
    </w:p>
    <w:p w14:paraId="5C3D06A9" w14:textId="77777777" w:rsidR="00E32E09" w:rsidRPr="002D2716" w:rsidRDefault="00E32E09" w:rsidP="00894881">
      <w:pPr>
        <w:spacing w:line="360" w:lineRule="auto"/>
        <w:ind w:left="1080"/>
        <w:jc w:val="both"/>
        <w:rPr>
          <w:rFonts w:ascii="Arial" w:hAnsi="Arial" w:cs="Arial"/>
        </w:rPr>
      </w:pPr>
    </w:p>
    <w:p w14:paraId="2C355CF5" w14:textId="77777777" w:rsidR="00E32E09" w:rsidRPr="002D2716" w:rsidRDefault="00E32E09" w:rsidP="00894881">
      <w:pPr>
        <w:spacing w:line="360" w:lineRule="auto"/>
        <w:ind w:left="360"/>
        <w:jc w:val="both"/>
        <w:rPr>
          <w:rFonts w:ascii="Arial" w:hAnsi="Arial" w:cs="Arial"/>
          <w:sz w:val="28"/>
          <w:szCs w:val="28"/>
          <w:lang w:val="en-GB"/>
        </w:rPr>
      </w:pPr>
      <w:r w:rsidRPr="002D2716">
        <w:rPr>
          <w:rFonts w:ascii="Arial" w:hAnsi="Arial" w:cs="Arial"/>
          <w:b/>
          <w:sz w:val="28"/>
          <w:szCs w:val="28"/>
          <w:lang w:val="en-GB"/>
        </w:rPr>
        <w:t>Informatique</w:t>
      </w:r>
      <w:r w:rsidRPr="002D2716">
        <w:rPr>
          <w:rFonts w:ascii="Arial" w:hAnsi="Arial" w:cs="Arial"/>
          <w:sz w:val="28"/>
          <w:szCs w:val="28"/>
          <w:lang w:val="en-GB"/>
        </w:rPr>
        <w:t>:</w:t>
      </w:r>
    </w:p>
    <w:p w14:paraId="163BFB7F" w14:textId="77777777" w:rsidR="00E32E09" w:rsidRPr="002D2716" w:rsidRDefault="00E32E09" w:rsidP="00894881">
      <w:pPr>
        <w:numPr>
          <w:ilvl w:val="2"/>
          <w:numId w:val="1"/>
        </w:numPr>
        <w:spacing w:line="360" w:lineRule="auto"/>
        <w:jc w:val="both"/>
        <w:rPr>
          <w:rFonts w:ascii="Arial" w:hAnsi="Arial" w:cs="Arial"/>
          <w:lang w:val="en-GB"/>
        </w:rPr>
      </w:pPr>
      <w:r w:rsidRPr="002D2716">
        <w:rPr>
          <w:rFonts w:ascii="Arial" w:hAnsi="Arial" w:cs="Arial"/>
          <w:lang w:val="en-GB"/>
        </w:rPr>
        <w:t>Word</w:t>
      </w:r>
    </w:p>
    <w:p w14:paraId="162BFE79" w14:textId="77777777" w:rsidR="00E32E09" w:rsidRPr="002D2716" w:rsidRDefault="00E32E09" w:rsidP="00894881">
      <w:pPr>
        <w:numPr>
          <w:ilvl w:val="2"/>
          <w:numId w:val="1"/>
        </w:numPr>
        <w:spacing w:line="360" w:lineRule="auto"/>
        <w:jc w:val="both"/>
        <w:rPr>
          <w:rFonts w:ascii="Arial" w:hAnsi="Arial" w:cs="Arial"/>
          <w:lang w:val="en-GB"/>
        </w:rPr>
      </w:pPr>
      <w:r w:rsidRPr="002D2716">
        <w:rPr>
          <w:rFonts w:ascii="Arial" w:hAnsi="Arial" w:cs="Arial"/>
          <w:lang w:val="en-GB"/>
        </w:rPr>
        <w:t>Excel</w:t>
      </w:r>
    </w:p>
    <w:p w14:paraId="30CE1870" w14:textId="77777777" w:rsidR="00E32E09" w:rsidRPr="002D2716" w:rsidRDefault="00E32E09" w:rsidP="00894881">
      <w:pPr>
        <w:numPr>
          <w:ilvl w:val="2"/>
          <w:numId w:val="1"/>
        </w:numPr>
        <w:spacing w:line="360" w:lineRule="auto"/>
        <w:jc w:val="both"/>
        <w:rPr>
          <w:rFonts w:ascii="Arial" w:hAnsi="Arial" w:cs="Arial"/>
          <w:lang w:val="en-GB"/>
        </w:rPr>
      </w:pPr>
      <w:r w:rsidRPr="002D2716">
        <w:rPr>
          <w:rFonts w:ascii="Arial" w:hAnsi="Arial" w:cs="Arial"/>
          <w:lang w:val="en-GB"/>
        </w:rPr>
        <w:t>PowerPoint</w:t>
      </w:r>
    </w:p>
    <w:p w14:paraId="6D8C482B" w14:textId="77777777" w:rsidR="00E32E09" w:rsidRPr="002D2716" w:rsidRDefault="00E32E09" w:rsidP="00894881">
      <w:pPr>
        <w:numPr>
          <w:ilvl w:val="2"/>
          <w:numId w:val="1"/>
        </w:numPr>
        <w:spacing w:line="360" w:lineRule="auto"/>
        <w:jc w:val="both"/>
        <w:rPr>
          <w:rFonts w:ascii="Arial" w:hAnsi="Arial" w:cs="Arial"/>
          <w:lang w:val="en-GB"/>
        </w:rPr>
      </w:pPr>
      <w:proofErr w:type="spellStart"/>
      <w:r w:rsidRPr="002D2716">
        <w:rPr>
          <w:rFonts w:ascii="Arial" w:hAnsi="Arial" w:cs="Arial"/>
          <w:lang w:val="en-GB"/>
        </w:rPr>
        <w:t>Spss</w:t>
      </w:r>
      <w:proofErr w:type="spellEnd"/>
    </w:p>
    <w:p w14:paraId="39B97E66" w14:textId="77777777" w:rsidR="00E32E09" w:rsidRPr="002D2716" w:rsidRDefault="00E32E09" w:rsidP="00894881">
      <w:pPr>
        <w:numPr>
          <w:ilvl w:val="2"/>
          <w:numId w:val="1"/>
        </w:numPr>
        <w:spacing w:line="360" w:lineRule="auto"/>
        <w:jc w:val="both"/>
        <w:rPr>
          <w:rFonts w:ascii="Arial" w:hAnsi="Arial" w:cs="Arial"/>
          <w:lang w:val="en-GB"/>
        </w:rPr>
      </w:pPr>
      <w:proofErr w:type="spellStart"/>
      <w:r w:rsidRPr="002D2716">
        <w:rPr>
          <w:rFonts w:ascii="Arial" w:hAnsi="Arial" w:cs="Arial"/>
          <w:lang w:val="en-GB"/>
        </w:rPr>
        <w:t>Cspro</w:t>
      </w:r>
      <w:proofErr w:type="spellEnd"/>
    </w:p>
    <w:p w14:paraId="1C32F4BC" w14:textId="77777777" w:rsidR="00E32E09" w:rsidRPr="002D2716" w:rsidRDefault="00E32E09" w:rsidP="00894881">
      <w:pPr>
        <w:numPr>
          <w:ilvl w:val="2"/>
          <w:numId w:val="1"/>
        </w:numPr>
        <w:spacing w:line="360" w:lineRule="auto"/>
        <w:jc w:val="both"/>
        <w:rPr>
          <w:rFonts w:ascii="Arial" w:hAnsi="Arial" w:cs="Arial"/>
          <w:lang w:val="en-GB"/>
        </w:rPr>
      </w:pPr>
      <w:r w:rsidRPr="002D2716">
        <w:rPr>
          <w:rFonts w:ascii="Arial" w:hAnsi="Arial" w:cs="Arial"/>
          <w:lang w:val="en-GB"/>
        </w:rPr>
        <w:t>Epi info</w:t>
      </w:r>
    </w:p>
    <w:p w14:paraId="69E3966D" w14:textId="77777777" w:rsidR="00F14ABE" w:rsidRPr="002D2716" w:rsidRDefault="00F14ABE" w:rsidP="00894881">
      <w:pPr>
        <w:numPr>
          <w:ilvl w:val="2"/>
          <w:numId w:val="1"/>
        </w:numPr>
        <w:spacing w:line="360" w:lineRule="auto"/>
        <w:jc w:val="both"/>
        <w:rPr>
          <w:rFonts w:ascii="Arial" w:hAnsi="Arial" w:cs="Arial"/>
          <w:lang w:val="en-GB"/>
        </w:rPr>
      </w:pPr>
      <w:r w:rsidRPr="002D2716">
        <w:rPr>
          <w:rFonts w:ascii="Arial" w:hAnsi="Arial" w:cs="Arial"/>
          <w:lang w:val="en-GB"/>
        </w:rPr>
        <w:t>Sphinx</w:t>
      </w:r>
    </w:p>
    <w:p w14:paraId="5B0ED466" w14:textId="77777777" w:rsidR="00E32E09" w:rsidRDefault="00E32E09" w:rsidP="00894881">
      <w:pPr>
        <w:numPr>
          <w:ilvl w:val="2"/>
          <w:numId w:val="1"/>
        </w:numPr>
        <w:spacing w:line="360" w:lineRule="auto"/>
        <w:jc w:val="both"/>
        <w:rPr>
          <w:rFonts w:ascii="Arial" w:hAnsi="Arial" w:cs="Arial"/>
          <w:lang w:val="en-GB"/>
        </w:rPr>
      </w:pPr>
      <w:r w:rsidRPr="002D2716">
        <w:rPr>
          <w:rFonts w:ascii="Arial" w:hAnsi="Arial" w:cs="Arial"/>
          <w:lang w:val="en-GB"/>
        </w:rPr>
        <w:t>SPAD (</w:t>
      </w:r>
      <w:proofErr w:type="spellStart"/>
      <w:r w:rsidRPr="002D2716">
        <w:rPr>
          <w:rFonts w:ascii="Arial" w:hAnsi="Arial" w:cs="Arial"/>
          <w:lang w:val="en-GB"/>
        </w:rPr>
        <w:t>connaissance</w:t>
      </w:r>
      <w:proofErr w:type="spellEnd"/>
      <w:r w:rsidRPr="002D2716">
        <w:rPr>
          <w:rFonts w:ascii="Arial" w:hAnsi="Arial" w:cs="Arial"/>
          <w:lang w:val="en-GB"/>
        </w:rPr>
        <w:t xml:space="preserve"> </w:t>
      </w:r>
      <w:proofErr w:type="spellStart"/>
      <w:r w:rsidRPr="002D2716">
        <w:rPr>
          <w:rFonts w:ascii="Arial" w:hAnsi="Arial" w:cs="Arial"/>
          <w:lang w:val="en-GB"/>
        </w:rPr>
        <w:t>moyenne</w:t>
      </w:r>
      <w:proofErr w:type="spellEnd"/>
      <w:r w:rsidRPr="002D2716">
        <w:rPr>
          <w:rFonts w:ascii="Arial" w:hAnsi="Arial" w:cs="Arial"/>
          <w:lang w:val="en-GB"/>
        </w:rPr>
        <w:t>)</w:t>
      </w:r>
    </w:p>
    <w:p w14:paraId="62F7301C" w14:textId="77777777" w:rsidR="00E32E09" w:rsidRPr="002D2716" w:rsidRDefault="00E32E09" w:rsidP="003221A1">
      <w:pPr>
        <w:spacing w:line="360" w:lineRule="auto"/>
        <w:ind w:left="2340"/>
        <w:jc w:val="both"/>
        <w:rPr>
          <w:rFonts w:ascii="Arial" w:hAnsi="Arial" w:cs="Arial"/>
          <w:lang w:val="en-GB"/>
        </w:rPr>
      </w:pPr>
    </w:p>
    <w:p w14:paraId="3FFD80F5" w14:textId="77777777" w:rsidR="002D2716" w:rsidRPr="002D2716" w:rsidRDefault="002D2716" w:rsidP="00894881">
      <w:pPr>
        <w:spacing w:line="360" w:lineRule="auto"/>
        <w:jc w:val="both"/>
        <w:rPr>
          <w:rFonts w:ascii="Arial" w:hAnsi="Arial" w:cs="Arial"/>
          <w:b/>
          <w:u w:val="single"/>
        </w:rPr>
      </w:pPr>
    </w:p>
    <w:p w14:paraId="7B490839" w14:textId="77777777" w:rsidR="00E32E09" w:rsidRPr="002D2716" w:rsidRDefault="00E32E09" w:rsidP="000D1FD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u w:val="single"/>
        </w:rPr>
      </w:pPr>
      <w:r w:rsidRPr="002D2716">
        <w:rPr>
          <w:rFonts w:ascii="Arial" w:hAnsi="Arial" w:cs="Arial"/>
          <w:b/>
          <w:u w:val="single"/>
        </w:rPr>
        <w:lastRenderedPageBreak/>
        <w:t>FORMATIONS ET DIPLOMES</w:t>
      </w:r>
    </w:p>
    <w:p w14:paraId="3BCD6F03" w14:textId="77777777" w:rsidR="00F320F1" w:rsidRDefault="00F320F1" w:rsidP="000D1FD4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Formations inter-Banque Mondiale</w:t>
      </w:r>
    </w:p>
    <w:p w14:paraId="5328AD1E" w14:textId="77777777" w:rsidR="008E182F" w:rsidRPr="008E182F" w:rsidRDefault="008E182F" w:rsidP="000D1FD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Octobre 2019 : </w:t>
      </w:r>
      <w:r w:rsidRPr="008E182F">
        <w:rPr>
          <w:rFonts w:ascii="Arial" w:hAnsi="Arial" w:cs="Arial"/>
        </w:rPr>
        <w:t xml:space="preserve">Formation sur les violences basées sur le genre </w:t>
      </w:r>
      <w:r w:rsidRPr="00307B0C">
        <w:rPr>
          <w:rFonts w:ascii="Arial" w:hAnsi="Arial" w:cs="Arial"/>
          <w:b/>
        </w:rPr>
        <w:t>(Mauritanie)</w:t>
      </w:r>
    </w:p>
    <w:p w14:paraId="5A86285F" w14:textId="77777777" w:rsidR="00F320F1" w:rsidRDefault="00F320F1" w:rsidP="000D1FD4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Décembre 2019 : </w:t>
      </w:r>
      <w:r w:rsidRPr="00EA376B">
        <w:rPr>
          <w:rFonts w:ascii="Arial" w:hAnsi="Arial" w:cs="Arial"/>
        </w:rPr>
        <w:t>Formation en Hygiène, Santé, Sécurité et Environnement</w:t>
      </w:r>
      <w:r>
        <w:rPr>
          <w:rFonts w:ascii="Arial" w:hAnsi="Arial" w:cs="Arial"/>
          <w:b/>
        </w:rPr>
        <w:t xml:space="preserve"> (République de Guinée)</w:t>
      </w:r>
    </w:p>
    <w:p w14:paraId="67C7A17F" w14:textId="77777777" w:rsidR="00E32E09" w:rsidRPr="004F1A08" w:rsidRDefault="00013091" w:rsidP="000D1FD4">
      <w:pPr>
        <w:spacing w:line="360" w:lineRule="auto"/>
        <w:jc w:val="both"/>
        <w:rPr>
          <w:rFonts w:ascii="Arial" w:hAnsi="Arial" w:cs="Arial"/>
        </w:rPr>
      </w:pPr>
      <w:r w:rsidRPr="004F1A08">
        <w:rPr>
          <w:rFonts w:ascii="Arial" w:hAnsi="Arial" w:cs="Arial"/>
          <w:b/>
        </w:rPr>
        <w:t xml:space="preserve">Juin 2020 : </w:t>
      </w:r>
      <w:r w:rsidRPr="004F1A08">
        <w:rPr>
          <w:rFonts w:ascii="Arial" w:hAnsi="Arial" w:cs="Arial"/>
        </w:rPr>
        <w:t>Formation sur le nouveau Cadre environnemental et social</w:t>
      </w:r>
      <w:r w:rsidR="00F320F1">
        <w:rPr>
          <w:rFonts w:ascii="Arial" w:hAnsi="Arial" w:cs="Arial"/>
        </w:rPr>
        <w:t xml:space="preserve"> </w:t>
      </w:r>
    </w:p>
    <w:p w14:paraId="708B6EEF" w14:textId="77777777" w:rsidR="00013091" w:rsidRDefault="00013091" w:rsidP="000D1FD4">
      <w:pPr>
        <w:spacing w:line="360" w:lineRule="auto"/>
        <w:jc w:val="both"/>
        <w:rPr>
          <w:rFonts w:ascii="Arial" w:hAnsi="Arial" w:cs="Arial"/>
        </w:rPr>
      </w:pPr>
      <w:r w:rsidRPr="004F1A08">
        <w:rPr>
          <w:rFonts w:ascii="Arial" w:hAnsi="Arial" w:cs="Arial"/>
          <w:b/>
        </w:rPr>
        <w:t xml:space="preserve">Juillet 2020 : </w:t>
      </w:r>
      <w:r w:rsidRPr="004F1A08">
        <w:rPr>
          <w:rFonts w:ascii="Arial" w:hAnsi="Arial" w:cs="Arial"/>
        </w:rPr>
        <w:t xml:space="preserve">Formation </w:t>
      </w:r>
      <w:r w:rsidR="00EA376B">
        <w:rPr>
          <w:rFonts w:ascii="Arial" w:hAnsi="Arial" w:cs="Arial"/>
        </w:rPr>
        <w:t>virtuelle</w:t>
      </w:r>
      <w:r w:rsidR="00AB6F33">
        <w:rPr>
          <w:rFonts w:ascii="Arial" w:hAnsi="Arial" w:cs="Arial"/>
        </w:rPr>
        <w:t xml:space="preserve"> </w:t>
      </w:r>
      <w:r w:rsidRPr="004F1A08">
        <w:rPr>
          <w:rFonts w:ascii="Arial" w:hAnsi="Arial" w:cs="Arial"/>
        </w:rPr>
        <w:t>sur le nouveau Cadre environnemental et social</w:t>
      </w:r>
      <w:r w:rsidR="00AB6F33">
        <w:rPr>
          <w:rFonts w:ascii="Arial" w:hAnsi="Arial" w:cs="Arial"/>
        </w:rPr>
        <w:t>.</w:t>
      </w:r>
    </w:p>
    <w:p w14:paraId="302BB2F2" w14:textId="77777777" w:rsidR="00731213" w:rsidRPr="004F1A08" w:rsidRDefault="00731213" w:rsidP="000D1FD4">
      <w:pPr>
        <w:spacing w:line="360" w:lineRule="auto"/>
        <w:jc w:val="both"/>
        <w:rPr>
          <w:rFonts w:ascii="Arial" w:hAnsi="Arial" w:cs="Arial"/>
        </w:rPr>
      </w:pPr>
      <w:r w:rsidRPr="004F1A08">
        <w:rPr>
          <w:rFonts w:ascii="Arial" w:hAnsi="Arial" w:cs="Arial"/>
          <w:b/>
        </w:rPr>
        <w:t xml:space="preserve">Juillet 2020 : </w:t>
      </w:r>
      <w:r w:rsidRPr="004F1A08">
        <w:rPr>
          <w:rFonts w:ascii="Arial" w:hAnsi="Arial" w:cs="Arial"/>
        </w:rPr>
        <w:t>Formation</w:t>
      </w:r>
      <w:r>
        <w:rPr>
          <w:rFonts w:ascii="Arial" w:hAnsi="Arial" w:cs="Arial"/>
        </w:rPr>
        <w:t xml:space="preserve"> sur l’"évaluation et la gestion des impacts cumulatifs : un guide pratique"</w:t>
      </w:r>
      <w:r w:rsidR="00EA376B">
        <w:rPr>
          <w:rFonts w:ascii="Arial" w:hAnsi="Arial" w:cs="Arial"/>
        </w:rPr>
        <w:t xml:space="preserve"> </w:t>
      </w:r>
    </w:p>
    <w:p w14:paraId="177CCBF4" w14:textId="77777777" w:rsidR="00013091" w:rsidRPr="004F1A08" w:rsidRDefault="00B42786" w:rsidP="000D1FD4">
      <w:pPr>
        <w:spacing w:line="360" w:lineRule="auto"/>
        <w:jc w:val="both"/>
        <w:rPr>
          <w:rFonts w:ascii="Arial" w:hAnsi="Arial" w:cs="Arial"/>
          <w:b/>
        </w:rPr>
      </w:pPr>
      <w:r w:rsidRPr="004F1A08">
        <w:rPr>
          <w:rFonts w:ascii="Arial" w:hAnsi="Arial" w:cs="Arial"/>
          <w:b/>
        </w:rPr>
        <w:t>Août 2020</w:t>
      </w:r>
      <w:r w:rsidR="00456A5F" w:rsidRPr="004F1A08">
        <w:rPr>
          <w:rFonts w:ascii="Arial" w:hAnsi="Arial" w:cs="Arial"/>
          <w:b/>
        </w:rPr>
        <w:t xml:space="preserve"> : </w:t>
      </w:r>
      <w:r w:rsidR="00456A5F" w:rsidRPr="004F1A08">
        <w:rPr>
          <w:rFonts w:ascii="Arial" w:hAnsi="Arial" w:cs="Arial"/>
        </w:rPr>
        <w:t xml:space="preserve">Formation ESF sur l’intermédiaire financier </w:t>
      </w:r>
    </w:p>
    <w:p w14:paraId="29A9018B" w14:textId="77777777" w:rsidR="004F1A08" w:rsidRPr="004F1A08" w:rsidRDefault="004F1A08" w:rsidP="000D1FD4">
      <w:pPr>
        <w:spacing w:line="360" w:lineRule="auto"/>
        <w:jc w:val="both"/>
        <w:rPr>
          <w:rFonts w:ascii="Arial" w:hAnsi="Arial" w:cs="Arial"/>
          <w:b/>
        </w:rPr>
      </w:pPr>
      <w:r w:rsidRPr="004F1A08">
        <w:rPr>
          <w:rFonts w:ascii="Arial" w:hAnsi="Arial" w:cs="Arial"/>
          <w:b/>
        </w:rPr>
        <w:t xml:space="preserve">Août 2020 : </w:t>
      </w:r>
      <w:r w:rsidRPr="004F1A08">
        <w:rPr>
          <w:rFonts w:ascii="Arial" w:hAnsi="Arial" w:cs="Arial"/>
        </w:rPr>
        <w:t>Formation virtuelle sur le code de conduite</w:t>
      </w:r>
    </w:p>
    <w:p w14:paraId="53AD0A49" w14:textId="77777777" w:rsidR="004F1A08" w:rsidRPr="004F1A08" w:rsidRDefault="004F1A08" w:rsidP="000D1FD4">
      <w:pPr>
        <w:spacing w:line="360" w:lineRule="auto"/>
        <w:jc w:val="both"/>
        <w:rPr>
          <w:rFonts w:ascii="Arial" w:hAnsi="Arial" w:cs="Arial"/>
        </w:rPr>
      </w:pPr>
      <w:r w:rsidRPr="004F1A08">
        <w:rPr>
          <w:rFonts w:ascii="Arial" w:hAnsi="Arial" w:cs="Arial"/>
          <w:b/>
        </w:rPr>
        <w:t xml:space="preserve">Août 2020 : </w:t>
      </w:r>
      <w:r w:rsidRPr="004F1A08">
        <w:rPr>
          <w:rFonts w:ascii="Arial" w:hAnsi="Arial" w:cs="Arial"/>
        </w:rPr>
        <w:t xml:space="preserve">Formation sur le genre </w:t>
      </w:r>
    </w:p>
    <w:p w14:paraId="307075BA" w14:textId="77777777" w:rsidR="00456A5F" w:rsidRDefault="00456A5F" w:rsidP="000D1FD4">
      <w:pPr>
        <w:spacing w:line="360" w:lineRule="auto"/>
        <w:jc w:val="both"/>
        <w:rPr>
          <w:rFonts w:ascii="Arial" w:hAnsi="Arial" w:cs="Arial"/>
        </w:rPr>
      </w:pPr>
      <w:r w:rsidRPr="004F1A08">
        <w:rPr>
          <w:rFonts w:ascii="Arial" w:hAnsi="Arial" w:cs="Arial"/>
          <w:b/>
        </w:rPr>
        <w:t xml:space="preserve">Septembre 2020 : </w:t>
      </w:r>
      <w:r w:rsidRPr="004F1A08">
        <w:rPr>
          <w:rFonts w:ascii="Arial" w:hAnsi="Arial" w:cs="Arial"/>
        </w:rPr>
        <w:t xml:space="preserve">Formation virtuelle sur le plan de gestion du patrimoine culturel </w:t>
      </w:r>
    </w:p>
    <w:p w14:paraId="656126ED" w14:textId="77777777" w:rsidR="002E772F" w:rsidRDefault="002E772F" w:rsidP="000D1FD4">
      <w:pPr>
        <w:spacing w:line="360" w:lineRule="auto"/>
        <w:jc w:val="both"/>
        <w:rPr>
          <w:rFonts w:ascii="Arial" w:hAnsi="Arial" w:cs="Arial"/>
        </w:rPr>
      </w:pPr>
      <w:r w:rsidRPr="004F1A08">
        <w:rPr>
          <w:rFonts w:ascii="Arial" w:hAnsi="Arial" w:cs="Arial"/>
          <w:b/>
        </w:rPr>
        <w:t xml:space="preserve">Septembre 2020 : </w:t>
      </w:r>
      <w:r w:rsidRPr="004F1A08">
        <w:rPr>
          <w:rFonts w:ascii="Arial" w:hAnsi="Arial" w:cs="Arial"/>
        </w:rPr>
        <w:t xml:space="preserve">Formation virtuelle </w:t>
      </w:r>
      <w:r w:rsidR="000D1FD4">
        <w:rPr>
          <w:rFonts w:ascii="Arial" w:hAnsi="Arial" w:cs="Arial"/>
        </w:rPr>
        <w:t>sur l’Exploitation et Abus Sexuel/Harcèlement Sexuel (EAS/HS)</w:t>
      </w:r>
    </w:p>
    <w:p w14:paraId="56BA373F" w14:textId="6E9D251A" w:rsidR="006E1862" w:rsidRPr="006E1862" w:rsidRDefault="006E1862" w:rsidP="000D1FD4">
      <w:pPr>
        <w:spacing w:line="360" w:lineRule="auto"/>
        <w:jc w:val="both"/>
        <w:rPr>
          <w:rFonts w:ascii="Arial" w:hAnsi="Arial" w:cs="Arial"/>
          <w:b/>
        </w:rPr>
      </w:pPr>
      <w:r w:rsidRPr="006E1862">
        <w:rPr>
          <w:rFonts w:ascii="Arial" w:hAnsi="Arial" w:cs="Arial"/>
          <w:b/>
        </w:rPr>
        <w:t>Mai 2025 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Renforcement de capacités sur la santé et la sécurité au Travail</w:t>
      </w:r>
    </w:p>
    <w:p w14:paraId="5B1F4171" w14:textId="77777777" w:rsidR="00E32E09" w:rsidRPr="000D1FD4" w:rsidRDefault="00E32E09" w:rsidP="000D1FD4">
      <w:pPr>
        <w:spacing w:line="360" w:lineRule="auto"/>
        <w:ind w:left="360"/>
        <w:jc w:val="both"/>
        <w:rPr>
          <w:rFonts w:ascii="Arial" w:hAnsi="Arial" w:cs="Arial"/>
          <w:b/>
        </w:rPr>
      </w:pPr>
      <w:r w:rsidRPr="002D2716">
        <w:rPr>
          <w:rFonts w:ascii="Arial" w:hAnsi="Arial" w:cs="Arial"/>
          <w:b/>
        </w:rPr>
        <w:t xml:space="preserve">                                             Formation professionnelle :</w:t>
      </w:r>
    </w:p>
    <w:tbl>
      <w:tblPr>
        <w:tblpPr w:leftFromText="141" w:rightFromText="141" w:vertAnchor="text" w:tblpXSpec="center" w:tblpY="1"/>
        <w:tblOverlap w:val="never"/>
        <w:tblW w:w="7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1440"/>
        <w:gridCol w:w="1540"/>
      </w:tblGrid>
      <w:tr w:rsidR="00E32E09" w:rsidRPr="002D2716" w14:paraId="73C6309C" w14:textId="77777777" w:rsidTr="003221A1">
        <w:trPr>
          <w:trHeight w:val="143"/>
        </w:trPr>
        <w:tc>
          <w:tcPr>
            <w:tcW w:w="4788" w:type="dxa"/>
            <w:vAlign w:val="center"/>
          </w:tcPr>
          <w:p w14:paraId="591E62BE" w14:textId="77777777" w:rsidR="00E32E09" w:rsidRPr="002D2716" w:rsidRDefault="00E32E09" w:rsidP="003221A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D2716">
              <w:rPr>
                <w:rFonts w:ascii="Arial" w:hAnsi="Arial" w:cs="Arial"/>
              </w:rPr>
              <w:t>Etablissements</w:t>
            </w:r>
          </w:p>
        </w:tc>
        <w:tc>
          <w:tcPr>
            <w:tcW w:w="1440" w:type="dxa"/>
          </w:tcPr>
          <w:p w14:paraId="7DBEF2EE" w14:textId="77777777" w:rsidR="00E32E09" w:rsidRPr="002D2716" w:rsidRDefault="00E32E09" w:rsidP="003221A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2D2716">
              <w:rPr>
                <w:rFonts w:ascii="Arial" w:hAnsi="Arial" w:cs="Arial"/>
              </w:rPr>
              <w:t>Diplômes obtenus</w:t>
            </w:r>
          </w:p>
        </w:tc>
        <w:tc>
          <w:tcPr>
            <w:tcW w:w="1540" w:type="dxa"/>
            <w:vAlign w:val="center"/>
          </w:tcPr>
          <w:p w14:paraId="217A817C" w14:textId="77777777" w:rsidR="00E32E09" w:rsidRPr="002D2716" w:rsidRDefault="00E32E09" w:rsidP="003221A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D2716">
              <w:rPr>
                <w:rFonts w:ascii="Arial" w:hAnsi="Arial" w:cs="Arial"/>
              </w:rPr>
              <w:t>Années</w:t>
            </w:r>
          </w:p>
        </w:tc>
      </w:tr>
      <w:tr w:rsidR="00E32E09" w:rsidRPr="002D2716" w14:paraId="137B317E" w14:textId="77777777" w:rsidTr="003221A1">
        <w:trPr>
          <w:cantSplit/>
          <w:trHeight w:val="1120"/>
        </w:trPr>
        <w:tc>
          <w:tcPr>
            <w:tcW w:w="4788" w:type="dxa"/>
            <w:vMerge w:val="restart"/>
            <w:vAlign w:val="center"/>
          </w:tcPr>
          <w:p w14:paraId="1543C437" w14:textId="77777777" w:rsidR="00E32E09" w:rsidRPr="002D2716" w:rsidRDefault="00E32E09" w:rsidP="003221A1">
            <w:pPr>
              <w:spacing w:line="360" w:lineRule="auto"/>
              <w:rPr>
                <w:rFonts w:ascii="Arial" w:hAnsi="Arial" w:cs="Arial"/>
                <w:b/>
              </w:rPr>
            </w:pPr>
            <w:r w:rsidRPr="002D2716">
              <w:rPr>
                <w:rFonts w:ascii="Arial" w:hAnsi="Arial" w:cs="Arial"/>
                <w:b/>
              </w:rPr>
              <w:t xml:space="preserve">Institut de Formation et de Recherche en Population, Développement et Santé de </w:t>
            </w:r>
            <w:smartTag w:uri="urn:schemas-microsoft-com:office:smarttags" w:element="PersonName">
              <w:smartTagPr>
                <w:attr w:name="ProductID" w:val="la Reproduction"/>
              </w:smartTagPr>
              <w:r w:rsidRPr="002D2716">
                <w:rPr>
                  <w:rFonts w:ascii="Arial" w:hAnsi="Arial" w:cs="Arial"/>
                  <w:b/>
                </w:rPr>
                <w:t>la Reproduction</w:t>
              </w:r>
            </w:smartTag>
            <w:r w:rsidRPr="002D2716">
              <w:rPr>
                <w:rFonts w:ascii="Arial" w:hAnsi="Arial" w:cs="Arial"/>
                <w:b/>
              </w:rPr>
              <w:t xml:space="preserve"> (IPDSR)</w:t>
            </w:r>
          </w:p>
        </w:tc>
        <w:tc>
          <w:tcPr>
            <w:tcW w:w="1440" w:type="dxa"/>
            <w:vAlign w:val="center"/>
          </w:tcPr>
          <w:p w14:paraId="63CB290D" w14:textId="77777777" w:rsidR="00E32E09" w:rsidRPr="002D2716" w:rsidRDefault="00E32E09" w:rsidP="003221A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2D2716">
              <w:rPr>
                <w:rFonts w:ascii="Arial" w:hAnsi="Arial" w:cs="Arial"/>
                <w:b/>
              </w:rPr>
              <w:t>DEA</w:t>
            </w:r>
          </w:p>
        </w:tc>
        <w:tc>
          <w:tcPr>
            <w:tcW w:w="1540" w:type="dxa"/>
            <w:vAlign w:val="center"/>
          </w:tcPr>
          <w:p w14:paraId="03F2C4F9" w14:textId="77777777" w:rsidR="00E32E09" w:rsidRPr="002D2716" w:rsidRDefault="00E32E09" w:rsidP="003221A1">
            <w:pPr>
              <w:spacing w:line="360" w:lineRule="auto"/>
              <w:jc w:val="center"/>
              <w:rPr>
                <w:rFonts w:ascii="Arial" w:hAnsi="Arial" w:cs="Arial"/>
                <w:b/>
                <w:lang w:val="en-GB"/>
              </w:rPr>
            </w:pPr>
            <w:r w:rsidRPr="002D2716">
              <w:rPr>
                <w:rFonts w:ascii="Arial" w:hAnsi="Arial" w:cs="Arial"/>
                <w:b/>
                <w:lang w:val="en-GB"/>
              </w:rPr>
              <w:t>2007-2008</w:t>
            </w:r>
          </w:p>
        </w:tc>
      </w:tr>
      <w:tr w:rsidR="00E32E09" w:rsidRPr="002D2716" w14:paraId="3EC8A808" w14:textId="77777777" w:rsidTr="00E35BCD">
        <w:trPr>
          <w:cantSplit/>
          <w:trHeight w:val="1120"/>
        </w:trPr>
        <w:tc>
          <w:tcPr>
            <w:tcW w:w="4788" w:type="dxa"/>
            <w:vMerge/>
          </w:tcPr>
          <w:p w14:paraId="7826689D" w14:textId="77777777" w:rsidR="00E32E09" w:rsidRPr="002D2716" w:rsidRDefault="00E32E09" w:rsidP="003221A1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1440" w:type="dxa"/>
            <w:vAlign w:val="center"/>
          </w:tcPr>
          <w:p w14:paraId="748857ED" w14:textId="77777777" w:rsidR="00E32E09" w:rsidRPr="002D2716" w:rsidRDefault="00E32E09" w:rsidP="003221A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2D2716">
              <w:rPr>
                <w:rFonts w:ascii="Arial" w:hAnsi="Arial" w:cs="Arial"/>
                <w:b/>
              </w:rPr>
              <w:t>MAITRISE</w:t>
            </w:r>
          </w:p>
        </w:tc>
        <w:tc>
          <w:tcPr>
            <w:tcW w:w="1540" w:type="dxa"/>
            <w:vAlign w:val="center"/>
          </w:tcPr>
          <w:p w14:paraId="2DA219E8" w14:textId="77777777" w:rsidR="00E32E09" w:rsidRPr="002D2716" w:rsidRDefault="00E32E09" w:rsidP="00E35BCD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2D2716">
              <w:rPr>
                <w:rFonts w:ascii="Arial" w:hAnsi="Arial" w:cs="Arial"/>
                <w:b/>
              </w:rPr>
              <w:t>2006-2007</w:t>
            </w:r>
          </w:p>
        </w:tc>
      </w:tr>
    </w:tbl>
    <w:p w14:paraId="32E31113" w14:textId="77777777" w:rsidR="00E32E09" w:rsidRPr="002D2716" w:rsidRDefault="00E32E09" w:rsidP="00894881">
      <w:pPr>
        <w:spacing w:line="360" w:lineRule="auto"/>
        <w:jc w:val="both"/>
        <w:rPr>
          <w:rFonts w:ascii="Arial" w:hAnsi="Arial" w:cs="Arial"/>
        </w:rPr>
      </w:pPr>
    </w:p>
    <w:p w14:paraId="4C12DB65" w14:textId="77777777" w:rsidR="00E32E09" w:rsidRPr="002D2716" w:rsidRDefault="00E32E09" w:rsidP="00894881">
      <w:pPr>
        <w:spacing w:line="360" w:lineRule="auto"/>
        <w:jc w:val="both"/>
        <w:rPr>
          <w:rFonts w:ascii="Arial" w:hAnsi="Arial" w:cs="Arial"/>
        </w:rPr>
      </w:pPr>
      <w:r w:rsidRPr="002D2716">
        <w:rPr>
          <w:rFonts w:ascii="Arial" w:hAnsi="Arial" w:cs="Arial"/>
        </w:rPr>
        <w:t xml:space="preserve">  </w:t>
      </w:r>
    </w:p>
    <w:p w14:paraId="0A779533" w14:textId="77777777" w:rsidR="00E32E09" w:rsidRPr="002D2716" w:rsidRDefault="00E32E09" w:rsidP="00894881">
      <w:pPr>
        <w:spacing w:line="360" w:lineRule="auto"/>
        <w:ind w:left="360"/>
        <w:jc w:val="both"/>
        <w:rPr>
          <w:rFonts w:ascii="Arial" w:hAnsi="Arial" w:cs="Arial"/>
          <w:b/>
        </w:rPr>
      </w:pPr>
      <w:r w:rsidRPr="002D2716">
        <w:rPr>
          <w:rFonts w:ascii="Arial" w:hAnsi="Arial" w:cs="Arial"/>
          <w:b/>
        </w:rPr>
        <w:t xml:space="preserve">                 </w:t>
      </w:r>
    </w:p>
    <w:p w14:paraId="28A38166" w14:textId="77777777" w:rsidR="00E32E09" w:rsidRPr="002D2716" w:rsidRDefault="00E32E09" w:rsidP="00894881">
      <w:pPr>
        <w:spacing w:line="360" w:lineRule="auto"/>
        <w:ind w:left="360"/>
        <w:jc w:val="both"/>
        <w:rPr>
          <w:rFonts w:ascii="Arial" w:hAnsi="Arial" w:cs="Arial"/>
          <w:b/>
        </w:rPr>
      </w:pPr>
    </w:p>
    <w:p w14:paraId="23A7DE8D" w14:textId="77777777" w:rsidR="00E32E09" w:rsidRPr="002D2716" w:rsidRDefault="00E32E09" w:rsidP="00894881">
      <w:pPr>
        <w:spacing w:line="360" w:lineRule="auto"/>
        <w:ind w:left="360"/>
        <w:jc w:val="both"/>
        <w:rPr>
          <w:rFonts w:ascii="Arial" w:hAnsi="Arial" w:cs="Arial"/>
          <w:b/>
        </w:rPr>
      </w:pPr>
    </w:p>
    <w:p w14:paraId="7A119F69" w14:textId="77777777" w:rsidR="00E32E09" w:rsidRPr="002D2716" w:rsidRDefault="00E32E09" w:rsidP="00894881">
      <w:pPr>
        <w:spacing w:line="360" w:lineRule="auto"/>
        <w:ind w:left="360"/>
        <w:jc w:val="both"/>
        <w:rPr>
          <w:rFonts w:ascii="Arial" w:hAnsi="Arial" w:cs="Arial"/>
          <w:b/>
        </w:rPr>
      </w:pPr>
    </w:p>
    <w:p w14:paraId="111D7755" w14:textId="77777777" w:rsidR="00E32E09" w:rsidRPr="002D2716" w:rsidRDefault="00E32E09" w:rsidP="00894881">
      <w:pPr>
        <w:spacing w:line="360" w:lineRule="auto"/>
        <w:ind w:left="360"/>
        <w:jc w:val="both"/>
        <w:rPr>
          <w:rFonts w:ascii="Arial" w:hAnsi="Arial" w:cs="Arial"/>
          <w:b/>
        </w:rPr>
      </w:pPr>
    </w:p>
    <w:p w14:paraId="3277B8D8" w14:textId="77777777" w:rsidR="00E32E09" w:rsidRPr="002D2716" w:rsidRDefault="00E32E09" w:rsidP="00894881">
      <w:pPr>
        <w:spacing w:line="360" w:lineRule="auto"/>
        <w:ind w:left="360"/>
        <w:jc w:val="both"/>
        <w:rPr>
          <w:rFonts w:ascii="Arial" w:hAnsi="Arial" w:cs="Arial"/>
          <w:b/>
        </w:rPr>
      </w:pPr>
    </w:p>
    <w:p w14:paraId="35FAFC74" w14:textId="77777777" w:rsidR="00E32E09" w:rsidRPr="002D2716" w:rsidRDefault="00E32E09" w:rsidP="00894881">
      <w:pPr>
        <w:spacing w:line="360" w:lineRule="auto"/>
        <w:ind w:left="360"/>
        <w:jc w:val="both"/>
        <w:rPr>
          <w:rFonts w:ascii="Arial" w:hAnsi="Arial" w:cs="Arial"/>
          <w:b/>
        </w:rPr>
      </w:pPr>
    </w:p>
    <w:p w14:paraId="78B3BAA4" w14:textId="77777777" w:rsidR="00E32E09" w:rsidRPr="002D2716" w:rsidRDefault="00E32E09" w:rsidP="00894881">
      <w:pPr>
        <w:spacing w:line="360" w:lineRule="auto"/>
        <w:ind w:left="360"/>
        <w:jc w:val="both"/>
        <w:rPr>
          <w:rFonts w:ascii="Arial" w:hAnsi="Arial" w:cs="Arial"/>
          <w:b/>
        </w:rPr>
      </w:pPr>
      <w:r w:rsidRPr="002D2716">
        <w:rPr>
          <w:rFonts w:ascii="Arial" w:hAnsi="Arial" w:cs="Arial"/>
          <w:b/>
        </w:rPr>
        <w:t xml:space="preserve">              Formation académique : Université Cheikh Anta Diop</w:t>
      </w:r>
    </w:p>
    <w:tbl>
      <w:tblPr>
        <w:tblpPr w:leftFromText="180" w:rightFromText="180" w:vertAnchor="text" w:horzAnchor="margin" w:tblpXSpec="center" w:tblpY="-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1300"/>
        <w:gridCol w:w="1671"/>
        <w:gridCol w:w="2340"/>
      </w:tblGrid>
      <w:tr w:rsidR="00D53DA1" w:rsidRPr="002D2716" w14:paraId="68024583" w14:textId="77777777" w:rsidTr="00D53DA1">
        <w:tc>
          <w:tcPr>
            <w:tcW w:w="1842" w:type="dxa"/>
          </w:tcPr>
          <w:p w14:paraId="503A8077" w14:textId="77777777" w:rsidR="00D53DA1" w:rsidRPr="002D2716" w:rsidRDefault="00D53DA1" w:rsidP="00D53DA1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2D2716">
              <w:rPr>
                <w:rFonts w:ascii="Arial" w:hAnsi="Arial" w:cs="Arial"/>
                <w:b/>
              </w:rPr>
              <w:t xml:space="preserve">Années </w:t>
            </w:r>
          </w:p>
        </w:tc>
        <w:tc>
          <w:tcPr>
            <w:tcW w:w="1300" w:type="dxa"/>
          </w:tcPr>
          <w:p w14:paraId="6F5F28A0" w14:textId="77777777" w:rsidR="00D53DA1" w:rsidRPr="002D2716" w:rsidRDefault="00D53DA1" w:rsidP="00D53DA1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2D2716">
              <w:rPr>
                <w:rFonts w:ascii="Arial" w:hAnsi="Arial" w:cs="Arial"/>
                <w:b/>
              </w:rPr>
              <w:t>Diplômes</w:t>
            </w:r>
          </w:p>
        </w:tc>
        <w:tc>
          <w:tcPr>
            <w:tcW w:w="1671" w:type="dxa"/>
          </w:tcPr>
          <w:p w14:paraId="30A66256" w14:textId="77777777" w:rsidR="00D53DA1" w:rsidRPr="002D2716" w:rsidRDefault="00D53DA1" w:rsidP="00D53DA1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2D2716">
              <w:rPr>
                <w:rFonts w:ascii="Arial" w:hAnsi="Arial" w:cs="Arial"/>
                <w:b/>
              </w:rPr>
              <w:t xml:space="preserve">Formation </w:t>
            </w:r>
          </w:p>
        </w:tc>
        <w:tc>
          <w:tcPr>
            <w:tcW w:w="2340" w:type="dxa"/>
          </w:tcPr>
          <w:p w14:paraId="7A173968" w14:textId="77777777" w:rsidR="00D53DA1" w:rsidRPr="002D2716" w:rsidRDefault="00D53DA1" w:rsidP="00D53DA1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2D2716">
              <w:rPr>
                <w:rFonts w:ascii="Arial" w:hAnsi="Arial" w:cs="Arial"/>
                <w:b/>
              </w:rPr>
              <w:t>Etablissement</w:t>
            </w:r>
          </w:p>
        </w:tc>
      </w:tr>
      <w:tr w:rsidR="00D53DA1" w:rsidRPr="002D2716" w14:paraId="31ED0ADF" w14:textId="77777777" w:rsidTr="00D53DA1">
        <w:tc>
          <w:tcPr>
            <w:tcW w:w="1842" w:type="dxa"/>
            <w:vAlign w:val="center"/>
          </w:tcPr>
          <w:p w14:paraId="3A31A0CF" w14:textId="77777777" w:rsidR="00D53DA1" w:rsidRPr="002D2716" w:rsidRDefault="00D53DA1" w:rsidP="00D53DA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D2716">
              <w:rPr>
                <w:rFonts w:ascii="Arial" w:hAnsi="Arial" w:cs="Arial"/>
              </w:rPr>
              <w:t>2004-2005</w:t>
            </w:r>
          </w:p>
        </w:tc>
        <w:tc>
          <w:tcPr>
            <w:tcW w:w="1300" w:type="dxa"/>
            <w:vAlign w:val="center"/>
          </w:tcPr>
          <w:p w14:paraId="1CF30675" w14:textId="77777777" w:rsidR="00D53DA1" w:rsidRPr="002D2716" w:rsidRDefault="00D53DA1" w:rsidP="00D53DA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D2716">
              <w:rPr>
                <w:rFonts w:ascii="Arial" w:hAnsi="Arial" w:cs="Arial"/>
              </w:rPr>
              <w:t>Licence</w:t>
            </w:r>
          </w:p>
        </w:tc>
        <w:tc>
          <w:tcPr>
            <w:tcW w:w="1671" w:type="dxa"/>
            <w:vAlign w:val="center"/>
          </w:tcPr>
          <w:p w14:paraId="324B8781" w14:textId="77777777" w:rsidR="00D53DA1" w:rsidRPr="002D2716" w:rsidRDefault="00D53DA1" w:rsidP="00D53DA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D2716">
              <w:rPr>
                <w:rFonts w:ascii="Arial" w:hAnsi="Arial" w:cs="Arial"/>
              </w:rPr>
              <w:t>Géographie</w:t>
            </w:r>
          </w:p>
        </w:tc>
        <w:tc>
          <w:tcPr>
            <w:tcW w:w="2340" w:type="dxa"/>
          </w:tcPr>
          <w:p w14:paraId="169A20E7" w14:textId="77777777" w:rsidR="00D53DA1" w:rsidRPr="002D2716" w:rsidRDefault="00D53DA1" w:rsidP="00D53DA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D2716">
              <w:rPr>
                <w:rFonts w:ascii="Arial" w:hAnsi="Arial" w:cs="Arial"/>
              </w:rPr>
              <w:t>Faculté des lettres et sciences- humaines</w:t>
            </w:r>
          </w:p>
        </w:tc>
      </w:tr>
      <w:tr w:rsidR="00D53DA1" w:rsidRPr="002D2716" w14:paraId="64BDC188" w14:textId="77777777" w:rsidTr="00D53DA1">
        <w:tc>
          <w:tcPr>
            <w:tcW w:w="1842" w:type="dxa"/>
          </w:tcPr>
          <w:p w14:paraId="6DC6D564" w14:textId="77777777" w:rsidR="00D53DA1" w:rsidRPr="002D2716" w:rsidRDefault="00D53DA1" w:rsidP="00D53DA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D2716">
              <w:rPr>
                <w:rFonts w:ascii="Arial" w:hAnsi="Arial" w:cs="Arial"/>
              </w:rPr>
              <w:t>2003-2004</w:t>
            </w:r>
          </w:p>
        </w:tc>
        <w:tc>
          <w:tcPr>
            <w:tcW w:w="1300" w:type="dxa"/>
          </w:tcPr>
          <w:p w14:paraId="7FF548FF" w14:textId="77777777" w:rsidR="00D53DA1" w:rsidRPr="002D2716" w:rsidRDefault="00D53DA1" w:rsidP="00D53DA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D2716">
              <w:rPr>
                <w:rFonts w:ascii="Arial" w:hAnsi="Arial" w:cs="Arial"/>
              </w:rPr>
              <w:t>Duel II</w:t>
            </w:r>
          </w:p>
        </w:tc>
        <w:tc>
          <w:tcPr>
            <w:tcW w:w="1671" w:type="dxa"/>
          </w:tcPr>
          <w:p w14:paraId="7FFE5F96" w14:textId="77777777" w:rsidR="00D53DA1" w:rsidRPr="002D2716" w:rsidRDefault="00D53DA1" w:rsidP="00D53DA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2D2716">
              <w:rPr>
                <w:rFonts w:ascii="Arial" w:hAnsi="Arial" w:cs="Arial"/>
              </w:rPr>
              <w:t>Géographie</w:t>
            </w:r>
          </w:p>
        </w:tc>
        <w:tc>
          <w:tcPr>
            <w:tcW w:w="2340" w:type="dxa"/>
            <w:vAlign w:val="center"/>
          </w:tcPr>
          <w:p w14:paraId="5CA5EE8F" w14:textId="77777777" w:rsidR="00D53DA1" w:rsidRPr="002D2716" w:rsidRDefault="00D53DA1" w:rsidP="00D53DA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D2716">
              <w:rPr>
                <w:rFonts w:ascii="Arial" w:hAnsi="Arial" w:cs="Arial"/>
              </w:rPr>
              <w:t>FLSH</w:t>
            </w:r>
          </w:p>
        </w:tc>
      </w:tr>
      <w:tr w:rsidR="00D53DA1" w:rsidRPr="002D2716" w14:paraId="65AA1255" w14:textId="77777777" w:rsidTr="00D53DA1">
        <w:tc>
          <w:tcPr>
            <w:tcW w:w="1842" w:type="dxa"/>
          </w:tcPr>
          <w:p w14:paraId="5EB67996" w14:textId="77777777" w:rsidR="00D53DA1" w:rsidRPr="002D2716" w:rsidRDefault="00D53DA1" w:rsidP="00D53DA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D2716">
              <w:rPr>
                <w:rFonts w:ascii="Arial" w:hAnsi="Arial" w:cs="Arial"/>
              </w:rPr>
              <w:t>2001-2002</w:t>
            </w:r>
          </w:p>
        </w:tc>
        <w:tc>
          <w:tcPr>
            <w:tcW w:w="1300" w:type="dxa"/>
          </w:tcPr>
          <w:p w14:paraId="19636103" w14:textId="77777777" w:rsidR="00D53DA1" w:rsidRPr="002D2716" w:rsidRDefault="00D53DA1" w:rsidP="00D53DA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D2716">
              <w:rPr>
                <w:rFonts w:ascii="Arial" w:hAnsi="Arial" w:cs="Arial"/>
              </w:rPr>
              <w:t>Duel I</w:t>
            </w:r>
          </w:p>
        </w:tc>
        <w:tc>
          <w:tcPr>
            <w:tcW w:w="1671" w:type="dxa"/>
          </w:tcPr>
          <w:p w14:paraId="148D6AB0" w14:textId="77777777" w:rsidR="00D53DA1" w:rsidRPr="002D2716" w:rsidRDefault="00D53DA1" w:rsidP="00D53DA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2D2716">
              <w:rPr>
                <w:rFonts w:ascii="Arial" w:hAnsi="Arial" w:cs="Arial"/>
              </w:rPr>
              <w:t>Géographie</w:t>
            </w:r>
          </w:p>
        </w:tc>
        <w:tc>
          <w:tcPr>
            <w:tcW w:w="2340" w:type="dxa"/>
            <w:vAlign w:val="center"/>
          </w:tcPr>
          <w:p w14:paraId="10429711" w14:textId="77777777" w:rsidR="00D53DA1" w:rsidRPr="002D2716" w:rsidRDefault="00D53DA1" w:rsidP="00D53DA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D2716">
              <w:rPr>
                <w:rFonts w:ascii="Arial" w:hAnsi="Arial" w:cs="Arial"/>
              </w:rPr>
              <w:t>FLSH</w:t>
            </w:r>
          </w:p>
        </w:tc>
      </w:tr>
    </w:tbl>
    <w:p w14:paraId="220C10E1" w14:textId="77777777" w:rsidR="00E32E09" w:rsidRPr="002D2716" w:rsidRDefault="00E32E09" w:rsidP="00894881">
      <w:pPr>
        <w:spacing w:line="360" w:lineRule="auto"/>
        <w:ind w:left="360"/>
        <w:jc w:val="both"/>
        <w:rPr>
          <w:rFonts w:ascii="Arial" w:hAnsi="Arial" w:cs="Arial"/>
        </w:rPr>
      </w:pPr>
    </w:p>
    <w:p w14:paraId="4F7BED88" w14:textId="77777777" w:rsidR="00E32E09" w:rsidRDefault="00E32E09" w:rsidP="002F4D6B">
      <w:pPr>
        <w:spacing w:line="360" w:lineRule="auto"/>
        <w:jc w:val="right"/>
        <w:rPr>
          <w:rFonts w:ascii="Arial" w:hAnsi="Arial" w:cs="Arial"/>
        </w:rPr>
      </w:pPr>
    </w:p>
    <w:p w14:paraId="1321DB22" w14:textId="77777777" w:rsidR="00D53DA1" w:rsidRDefault="00D53DA1" w:rsidP="002F4D6B">
      <w:pPr>
        <w:spacing w:line="360" w:lineRule="auto"/>
        <w:jc w:val="right"/>
        <w:rPr>
          <w:rFonts w:ascii="Arial" w:hAnsi="Arial" w:cs="Arial"/>
        </w:rPr>
      </w:pPr>
    </w:p>
    <w:p w14:paraId="018FE015" w14:textId="77777777" w:rsidR="00D53DA1" w:rsidRDefault="00D53DA1" w:rsidP="002F4D6B">
      <w:pPr>
        <w:spacing w:line="360" w:lineRule="auto"/>
        <w:jc w:val="right"/>
        <w:rPr>
          <w:rFonts w:ascii="Arial" w:hAnsi="Arial" w:cs="Arial"/>
        </w:rPr>
      </w:pPr>
    </w:p>
    <w:p w14:paraId="5DDB0169" w14:textId="77777777" w:rsidR="00D53DA1" w:rsidRDefault="00D53DA1" w:rsidP="002F4D6B">
      <w:pPr>
        <w:spacing w:line="360" w:lineRule="auto"/>
        <w:jc w:val="right"/>
        <w:rPr>
          <w:rFonts w:ascii="Arial" w:hAnsi="Arial" w:cs="Arial"/>
        </w:rPr>
      </w:pPr>
    </w:p>
    <w:p w14:paraId="53030814" w14:textId="77777777" w:rsidR="00D53DA1" w:rsidRPr="002D2716" w:rsidRDefault="00D53DA1" w:rsidP="002F4D6B">
      <w:pPr>
        <w:spacing w:line="360" w:lineRule="auto"/>
        <w:jc w:val="right"/>
        <w:rPr>
          <w:rFonts w:ascii="Arial" w:hAnsi="Arial" w:cs="Arial"/>
        </w:rPr>
      </w:pPr>
    </w:p>
    <w:p w14:paraId="60544A0E" w14:textId="62DF4CE1" w:rsidR="00E32E09" w:rsidRPr="002D2716" w:rsidRDefault="00D53DA1" w:rsidP="00E244F0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2D2716">
        <w:rPr>
          <w:rFonts w:ascii="Arial" w:hAnsi="Arial" w:cs="Arial"/>
          <w:b/>
          <w:bCs/>
          <w:sz w:val="22"/>
          <w:szCs w:val="22"/>
          <w:u w:val="single"/>
        </w:rPr>
        <w:lastRenderedPageBreak/>
        <w:t>Niveau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2D2716">
        <w:rPr>
          <w:rFonts w:ascii="Arial" w:hAnsi="Arial" w:cs="Arial"/>
          <w:b/>
          <w:bCs/>
          <w:sz w:val="22"/>
          <w:szCs w:val="22"/>
          <w:u w:val="single"/>
        </w:rPr>
        <w:t>d’étude</w:t>
      </w:r>
      <w:r w:rsidR="00EA40D8" w:rsidRPr="002D2716">
        <w:rPr>
          <w:rFonts w:ascii="Arial" w:hAnsi="Arial" w:cs="Arial"/>
          <w:b/>
          <w:bCs/>
          <w:sz w:val="22"/>
          <w:szCs w:val="22"/>
        </w:rPr>
        <w:t> : doctorat</w:t>
      </w:r>
    </w:p>
    <w:p w14:paraId="1CA9D826" w14:textId="77777777" w:rsidR="00EC5ED5" w:rsidRPr="002D2716" w:rsidRDefault="00EA40D8" w:rsidP="00EC5ED5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D2716">
        <w:rPr>
          <w:rFonts w:ascii="Arial" w:hAnsi="Arial" w:cs="Arial"/>
          <w:b/>
          <w:bCs/>
          <w:sz w:val="22"/>
          <w:szCs w:val="22"/>
          <w:u w:val="single"/>
        </w:rPr>
        <w:t>Titre de thèse</w:t>
      </w:r>
      <w:r w:rsidRPr="002D2716">
        <w:rPr>
          <w:rFonts w:ascii="Arial" w:hAnsi="Arial" w:cs="Arial"/>
          <w:b/>
          <w:bCs/>
          <w:sz w:val="22"/>
          <w:szCs w:val="22"/>
        </w:rPr>
        <w:t> :</w:t>
      </w:r>
      <w:r w:rsidR="00EC5ED5" w:rsidRPr="002D2716">
        <w:rPr>
          <w:rFonts w:ascii="Arial" w:hAnsi="Arial" w:cs="Arial"/>
          <w:b/>
          <w:bCs/>
          <w:sz w:val="22"/>
          <w:szCs w:val="22"/>
        </w:rPr>
        <w:t xml:space="preserve"> Population et environnement urbain : la santé dans les marges urbaines dakaroises</w:t>
      </w:r>
    </w:p>
    <w:p w14:paraId="3AD5F436" w14:textId="77777777" w:rsidR="00EA40D8" w:rsidRPr="002D2716" w:rsidRDefault="00EA40D8" w:rsidP="00E244F0">
      <w:pPr>
        <w:spacing w:line="360" w:lineRule="auto"/>
        <w:rPr>
          <w:rFonts w:ascii="Arial" w:hAnsi="Arial" w:cs="Arial"/>
        </w:rPr>
      </w:pPr>
    </w:p>
    <w:p w14:paraId="3D067D41" w14:textId="77777777" w:rsidR="00E32E09" w:rsidRPr="002D2716" w:rsidRDefault="00E32E09" w:rsidP="0089488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u w:val="single"/>
        </w:rPr>
      </w:pPr>
      <w:r w:rsidRPr="002D2716">
        <w:rPr>
          <w:rFonts w:ascii="Arial" w:hAnsi="Arial" w:cs="Arial"/>
          <w:b/>
          <w:u w:val="single"/>
        </w:rPr>
        <w:t>MAITRISE DES LANGUES</w:t>
      </w:r>
    </w:p>
    <w:p w14:paraId="3D0004F3" w14:textId="77777777" w:rsidR="00E32E09" w:rsidRPr="002D2716" w:rsidRDefault="00E32E09" w:rsidP="00894881">
      <w:pPr>
        <w:spacing w:line="360" w:lineRule="auto"/>
        <w:ind w:left="360"/>
        <w:jc w:val="both"/>
        <w:rPr>
          <w:rFonts w:ascii="Arial" w:hAnsi="Arial" w:cs="Arial"/>
          <w:b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C0B78" w:rsidRPr="002D2716" w14:paraId="11813EC9" w14:textId="77777777" w:rsidTr="00440AA8">
        <w:tc>
          <w:tcPr>
            <w:tcW w:w="2265" w:type="dxa"/>
            <w:shd w:val="clear" w:color="auto" w:fill="FBD4B4" w:themeFill="accent6" w:themeFillTint="66"/>
          </w:tcPr>
          <w:p w14:paraId="44CAAC0E" w14:textId="77777777" w:rsidR="00BC0B78" w:rsidRPr="002D2716" w:rsidRDefault="00BC0B78" w:rsidP="00440AA8">
            <w:pPr>
              <w:jc w:val="center"/>
              <w:rPr>
                <w:rFonts w:ascii="Arial" w:hAnsi="Arial" w:cs="Arial"/>
              </w:rPr>
            </w:pPr>
            <w:r w:rsidRPr="002D2716">
              <w:rPr>
                <w:rFonts w:ascii="Arial" w:hAnsi="Arial" w:cs="Arial"/>
              </w:rPr>
              <w:t>Langues</w:t>
            </w:r>
          </w:p>
        </w:tc>
        <w:tc>
          <w:tcPr>
            <w:tcW w:w="2265" w:type="dxa"/>
            <w:shd w:val="clear" w:color="auto" w:fill="FBD4B4" w:themeFill="accent6" w:themeFillTint="66"/>
          </w:tcPr>
          <w:p w14:paraId="2E375D65" w14:textId="77777777" w:rsidR="00BC0B78" w:rsidRPr="002D2716" w:rsidRDefault="00BC0B78" w:rsidP="00440AA8">
            <w:pPr>
              <w:jc w:val="center"/>
              <w:rPr>
                <w:rFonts w:ascii="Arial" w:hAnsi="Arial" w:cs="Arial"/>
              </w:rPr>
            </w:pPr>
            <w:r w:rsidRPr="002D2716">
              <w:rPr>
                <w:rFonts w:ascii="Arial" w:hAnsi="Arial" w:cs="Arial"/>
              </w:rPr>
              <w:t>Parlées</w:t>
            </w:r>
          </w:p>
        </w:tc>
        <w:tc>
          <w:tcPr>
            <w:tcW w:w="2266" w:type="dxa"/>
            <w:shd w:val="clear" w:color="auto" w:fill="FBD4B4" w:themeFill="accent6" w:themeFillTint="66"/>
          </w:tcPr>
          <w:p w14:paraId="1D06AA09" w14:textId="77777777" w:rsidR="00BC0B78" w:rsidRPr="002D2716" w:rsidRDefault="00BC0B78" w:rsidP="00440AA8">
            <w:pPr>
              <w:jc w:val="center"/>
              <w:rPr>
                <w:rFonts w:ascii="Arial" w:hAnsi="Arial" w:cs="Arial"/>
              </w:rPr>
            </w:pPr>
            <w:r w:rsidRPr="002D2716">
              <w:rPr>
                <w:rFonts w:ascii="Arial" w:hAnsi="Arial" w:cs="Arial"/>
              </w:rPr>
              <w:t>Lues</w:t>
            </w:r>
          </w:p>
        </w:tc>
        <w:tc>
          <w:tcPr>
            <w:tcW w:w="2266" w:type="dxa"/>
            <w:shd w:val="clear" w:color="auto" w:fill="FBD4B4" w:themeFill="accent6" w:themeFillTint="66"/>
          </w:tcPr>
          <w:p w14:paraId="23B5D38B" w14:textId="77777777" w:rsidR="00BC0B78" w:rsidRPr="002D2716" w:rsidRDefault="00BC0B78" w:rsidP="00440AA8">
            <w:pPr>
              <w:jc w:val="center"/>
              <w:rPr>
                <w:rFonts w:ascii="Arial" w:hAnsi="Arial" w:cs="Arial"/>
              </w:rPr>
            </w:pPr>
            <w:r w:rsidRPr="002D2716">
              <w:rPr>
                <w:rFonts w:ascii="Arial" w:hAnsi="Arial" w:cs="Arial"/>
              </w:rPr>
              <w:t>Ecrites</w:t>
            </w:r>
          </w:p>
        </w:tc>
      </w:tr>
      <w:tr w:rsidR="00BC0B78" w:rsidRPr="002D2716" w14:paraId="42FA72C9" w14:textId="77777777" w:rsidTr="00440AA8">
        <w:tc>
          <w:tcPr>
            <w:tcW w:w="2265" w:type="dxa"/>
          </w:tcPr>
          <w:p w14:paraId="26525CD8" w14:textId="77777777" w:rsidR="00BC0B78" w:rsidRPr="002D2716" w:rsidRDefault="00BC0B78" w:rsidP="00440AA8">
            <w:pPr>
              <w:jc w:val="center"/>
              <w:rPr>
                <w:rFonts w:ascii="Arial" w:hAnsi="Arial" w:cs="Arial"/>
              </w:rPr>
            </w:pPr>
            <w:r w:rsidRPr="002D2716">
              <w:rPr>
                <w:rFonts w:ascii="Arial" w:hAnsi="Arial" w:cs="Arial"/>
              </w:rPr>
              <w:t>Français</w:t>
            </w:r>
          </w:p>
        </w:tc>
        <w:tc>
          <w:tcPr>
            <w:tcW w:w="2265" w:type="dxa"/>
          </w:tcPr>
          <w:p w14:paraId="40C08A4F" w14:textId="77777777" w:rsidR="00BC0B78" w:rsidRPr="002D2716" w:rsidRDefault="00BC0B78" w:rsidP="00440AA8">
            <w:pPr>
              <w:jc w:val="center"/>
              <w:rPr>
                <w:rFonts w:ascii="Arial" w:hAnsi="Arial" w:cs="Arial"/>
              </w:rPr>
            </w:pPr>
            <w:r w:rsidRPr="002D2716">
              <w:rPr>
                <w:rFonts w:ascii="Arial" w:hAnsi="Arial" w:cs="Arial"/>
              </w:rPr>
              <w:t>B</w:t>
            </w:r>
            <w:r w:rsidR="004254BF" w:rsidRPr="002D2716">
              <w:rPr>
                <w:rFonts w:ascii="Arial" w:hAnsi="Arial" w:cs="Arial"/>
              </w:rPr>
              <w:t>ien</w:t>
            </w:r>
          </w:p>
        </w:tc>
        <w:tc>
          <w:tcPr>
            <w:tcW w:w="2266" w:type="dxa"/>
          </w:tcPr>
          <w:p w14:paraId="3586C940" w14:textId="77777777" w:rsidR="00BC0B78" w:rsidRPr="002D2716" w:rsidRDefault="00BC0B78" w:rsidP="00440AA8">
            <w:pPr>
              <w:jc w:val="center"/>
              <w:rPr>
                <w:rFonts w:ascii="Arial" w:hAnsi="Arial" w:cs="Arial"/>
              </w:rPr>
            </w:pPr>
            <w:r w:rsidRPr="002D2716">
              <w:rPr>
                <w:rFonts w:ascii="Arial" w:hAnsi="Arial" w:cs="Arial"/>
              </w:rPr>
              <w:t>B</w:t>
            </w:r>
            <w:r w:rsidR="004254BF" w:rsidRPr="002D2716">
              <w:rPr>
                <w:rFonts w:ascii="Arial" w:hAnsi="Arial" w:cs="Arial"/>
              </w:rPr>
              <w:t>ien</w:t>
            </w:r>
          </w:p>
        </w:tc>
        <w:tc>
          <w:tcPr>
            <w:tcW w:w="2266" w:type="dxa"/>
          </w:tcPr>
          <w:p w14:paraId="0EE359D8" w14:textId="77777777" w:rsidR="00BC0B78" w:rsidRPr="002D2716" w:rsidRDefault="004254BF" w:rsidP="00440AA8">
            <w:pPr>
              <w:jc w:val="center"/>
              <w:rPr>
                <w:rFonts w:ascii="Arial" w:hAnsi="Arial" w:cs="Arial"/>
              </w:rPr>
            </w:pPr>
            <w:r w:rsidRPr="002D2716">
              <w:rPr>
                <w:rFonts w:ascii="Arial" w:hAnsi="Arial" w:cs="Arial"/>
              </w:rPr>
              <w:t>Très bien</w:t>
            </w:r>
          </w:p>
        </w:tc>
      </w:tr>
      <w:tr w:rsidR="00BC0B78" w:rsidRPr="002D2716" w14:paraId="5C604643" w14:textId="77777777" w:rsidTr="00440AA8">
        <w:tc>
          <w:tcPr>
            <w:tcW w:w="2265" w:type="dxa"/>
          </w:tcPr>
          <w:p w14:paraId="1D124F28" w14:textId="77777777" w:rsidR="00BC0B78" w:rsidRPr="002D2716" w:rsidRDefault="00BC0B78" w:rsidP="00440AA8">
            <w:pPr>
              <w:jc w:val="center"/>
              <w:rPr>
                <w:rFonts w:ascii="Arial" w:hAnsi="Arial" w:cs="Arial"/>
              </w:rPr>
            </w:pPr>
            <w:r w:rsidRPr="002D2716">
              <w:rPr>
                <w:rFonts w:ascii="Arial" w:hAnsi="Arial" w:cs="Arial"/>
              </w:rPr>
              <w:t>Anglais</w:t>
            </w:r>
          </w:p>
        </w:tc>
        <w:tc>
          <w:tcPr>
            <w:tcW w:w="2265" w:type="dxa"/>
          </w:tcPr>
          <w:p w14:paraId="6273659B" w14:textId="77777777" w:rsidR="00BC0B78" w:rsidRPr="002D2716" w:rsidRDefault="00BC0B78" w:rsidP="00440AA8">
            <w:pPr>
              <w:jc w:val="center"/>
              <w:rPr>
                <w:rFonts w:ascii="Arial" w:hAnsi="Arial" w:cs="Arial"/>
              </w:rPr>
            </w:pPr>
            <w:r w:rsidRPr="002D2716">
              <w:rPr>
                <w:rFonts w:ascii="Arial" w:hAnsi="Arial" w:cs="Arial"/>
              </w:rPr>
              <w:t>Moyen</w:t>
            </w:r>
          </w:p>
        </w:tc>
        <w:tc>
          <w:tcPr>
            <w:tcW w:w="2266" w:type="dxa"/>
          </w:tcPr>
          <w:p w14:paraId="000DCE5E" w14:textId="77777777" w:rsidR="00BC0B78" w:rsidRPr="002D2716" w:rsidRDefault="00FD3B00" w:rsidP="00440A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Bien</w:t>
            </w:r>
          </w:p>
        </w:tc>
        <w:tc>
          <w:tcPr>
            <w:tcW w:w="2266" w:type="dxa"/>
          </w:tcPr>
          <w:p w14:paraId="2CB2A492" w14:textId="77777777" w:rsidR="00BC0B78" w:rsidRPr="002D2716" w:rsidRDefault="00FD3B00" w:rsidP="00440A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Bien</w:t>
            </w:r>
          </w:p>
        </w:tc>
      </w:tr>
      <w:tr w:rsidR="00BC0B78" w:rsidRPr="002D2716" w14:paraId="0AC9463A" w14:textId="77777777" w:rsidTr="00440AA8">
        <w:tc>
          <w:tcPr>
            <w:tcW w:w="2265" w:type="dxa"/>
          </w:tcPr>
          <w:p w14:paraId="74745BEB" w14:textId="77777777" w:rsidR="00BC0B78" w:rsidRPr="002D2716" w:rsidRDefault="00BC0B78" w:rsidP="00440AA8">
            <w:pPr>
              <w:jc w:val="center"/>
              <w:rPr>
                <w:rFonts w:ascii="Arial" w:hAnsi="Arial" w:cs="Arial"/>
              </w:rPr>
            </w:pPr>
            <w:r w:rsidRPr="002D2716">
              <w:rPr>
                <w:rFonts w:ascii="Arial" w:hAnsi="Arial" w:cs="Arial"/>
              </w:rPr>
              <w:t>Diola</w:t>
            </w:r>
          </w:p>
        </w:tc>
        <w:tc>
          <w:tcPr>
            <w:tcW w:w="2265" w:type="dxa"/>
          </w:tcPr>
          <w:p w14:paraId="2EF72F92" w14:textId="77777777" w:rsidR="00BC0B78" w:rsidRPr="002D2716" w:rsidRDefault="00BC0B78" w:rsidP="00440AA8">
            <w:pPr>
              <w:jc w:val="center"/>
              <w:rPr>
                <w:rFonts w:ascii="Arial" w:hAnsi="Arial" w:cs="Arial"/>
              </w:rPr>
            </w:pPr>
            <w:r w:rsidRPr="002D2716">
              <w:rPr>
                <w:rFonts w:ascii="Arial" w:hAnsi="Arial" w:cs="Arial"/>
              </w:rPr>
              <w:t>B</w:t>
            </w:r>
            <w:r w:rsidR="004254BF" w:rsidRPr="002D2716">
              <w:rPr>
                <w:rFonts w:ascii="Arial" w:hAnsi="Arial" w:cs="Arial"/>
              </w:rPr>
              <w:t>ien</w:t>
            </w:r>
          </w:p>
        </w:tc>
        <w:tc>
          <w:tcPr>
            <w:tcW w:w="2266" w:type="dxa"/>
          </w:tcPr>
          <w:p w14:paraId="5BE8CEC7" w14:textId="77777777" w:rsidR="00BC0B78" w:rsidRPr="002D2716" w:rsidRDefault="00BC0B78" w:rsidP="00440AA8">
            <w:pPr>
              <w:jc w:val="center"/>
              <w:rPr>
                <w:rFonts w:ascii="Arial" w:hAnsi="Arial" w:cs="Arial"/>
              </w:rPr>
            </w:pPr>
            <w:r w:rsidRPr="002D2716">
              <w:rPr>
                <w:rFonts w:ascii="Arial" w:hAnsi="Arial" w:cs="Arial"/>
              </w:rPr>
              <w:t>Moyen</w:t>
            </w:r>
          </w:p>
        </w:tc>
        <w:tc>
          <w:tcPr>
            <w:tcW w:w="2266" w:type="dxa"/>
          </w:tcPr>
          <w:p w14:paraId="0D5180DD" w14:textId="77777777" w:rsidR="00BC0B78" w:rsidRPr="002D2716" w:rsidRDefault="00BC0B78" w:rsidP="00440AA8">
            <w:pPr>
              <w:jc w:val="center"/>
              <w:rPr>
                <w:rFonts w:ascii="Arial" w:hAnsi="Arial" w:cs="Arial"/>
              </w:rPr>
            </w:pPr>
            <w:r w:rsidRPr="002D2716">
              <w:rPr>
                <w:rFonts w:ascii="Arial" w:hAnsi="Arial" w:cs="Arial"/>
              </w:rPr>
              <w:t>Moyen</w:t>
            </w:r>
          </w:p>
        </w:tc>
      </w:tr>
      <w:tr w:rsidR="00BC0B78" w:rsidRPr="002D2716" w14:paraId="39CD9AF1" w14:textId="77777777" w:rsidTr="00440AA8">
        <w:tc>
          <w:tcPr>
            <w:tcW w:w="2265" w:type="dxa"/>
          </w:tcPr>
          <w:p w14:paraId="6697CB6D" w14:textId="77777777" w:rsidR="00BC0B78" w:rsidRPr="002D2716" w:rsidRDefault="00BC0B78" w:rsidP="00440AA8">
            <w:pPr>
              <w:jc w:val="center"/>
              <w:rPr>
                <w:rFonts w:ascii="Arial" w:hAnsi="Arial" w:cs="Arial"/>
              </w:rPr>
            </w:pPr>
            <w:r w:rsidRPr="002D2716">
              <w:rPr>
                <w:rFonts w:ascii="Arial" w:hAnsi="Arial" w:cs="Arial"/>
              </w:rPr>
              <w:t>Wolof</w:t>
            </w:r>
          </w:p>
        </w:tc>
        <w:tc>
          <w:tcPr>
            <w:tcW w:w="2265" w:type="dxa"/>
          </w:tcPr>
          <w:p w14:paraId="686402D1" w14:textId="77777777" w:rsidR="00BC0B78" w:rsidRPr="002D2716" w:rsidRDefault="00BC0B78" w:rsidP="00440AA8">
            <w:pPr>
              <w:jc w:val="center"/>
              <w:rPr>
                <w:rFonts w:ascii="Arial" w:hAnsi="Arial" w:cs="Arial"/>
              </w:rPr>
            </w:pPr>
            <w:r w:rsidRPr="002D2716">
              <w:rPr>
                <w:rFonts w:ascii="Arial" w:hAnsi="Arial" w:cs="Arial"/>
              </w:rPr>
              <w:t>B</w:t>
            </w:r>
            <w:r w:rsidR="004254BF" w:rsidRPr="002D2716">
              <w:rPr>
                <w:rFonts w:ascii="Arial" w:hAnsi="Arial" w:cs="Arial"/>
              </w:rPr>
              <w:t>ien</w:t>
            </w:r>
          </w:p>
        </w:tc>
        <w:tc>
          <w:tcPr>
            <w:tcW w:w="2266" w:type="dxa"/>
          </w:tcPr>
          <w:p w14:paraId="5FCCED2E" w14:textId="77777777" w:rsidR="00BC0B78" w:rsidRPr="002D2716" w:rsidRDefault="00BC0B78" w:rsidP="00440AA8">
            <w:pPr>
              <w:jc w:val="center"/>
              <w:rPr>
                <w:rFonts w:ascii="Arial" w:hAnsi="Arial" w:cs="Arial"/>
              </w:rPr>
            </w:pPr>
            <w:r w:rsidRPr="002D2716">
              <w:rPr>
                <w:rFonts w:ascii="Arial" w:hAnsi="Arial" w:cs="Arial"/>
              </w:rPr>
              <w:t>Moyen</w:t>
            </w:r>
          </w:p>
        </w:tc>
        <w:tc>
          <w:tcPr>
            <w:tcW w:w="2266" w:type="dxa"/>
          </w:tcPr>
          <w:p w14:paraId="53B3F512" w14:textId="77777777" w:rsidR="00BC0B78" w:rsidRPr="002D2716" w:rsidRDefault="00BC0B78" w:rsidP="00440AA8">
            <w:pPr>
              <w:jc w:val="center"/>
              <w:rPr>
                <w:rFonts w:ascii="Arial" w:hAnsi="Arial" w:cs="Arial"/>
              </w:rPr>
            </w:pPr>
            <w:r w:rsidRPr="002D2716">
              <w:rPr>
                <w:rFonts w:ascii="Arial" w:hAnsi="Arial" w:cs="Arial"/>
              </w:rPr>
              <w:t>Moyen</w:t>
            </w:r>
          </w:p>
        </w:tc>
      </w:tr>
    </w:tbl>
    <w:p w14:paraId="1FBDDC81" w14:textId="77777777" w:rsidR="00FC0F4D" w:rsidRPr="002D2716" w:rsidRDefault="00FC0F4D" w:rsidP="00894881">
      <w:pPr>
        <w:spacing w:line="360" w:lineRule="auto"/>
        <w:ind w:left="360"/>
        <w:jc w:val="both"/>
        <w:rPr>
          <w:rFonts w:ascii="Arial" w:hAnsi="Arial" w:cs="Arial"/>
        </w:rPr>
      </w:pPr>
    </w:p>
    <w:p w14:paraId="51C1093E" w14:textId="77777777" w:rsidR="00FC0F4D" w:rsidRPr="002D2716" w:rsidRDefault="00FC0F4D" w:rsidP="00894881">
      <w:pPr>
        <w:spacing w:line="360" w:lineRule="auto"/>
        <w:ind w:left="360"/>
        <w:jc w:val="both"/>
        <w:rPr>
          <w:rFonts w:ascii="Arial" w:hAnsi="Arial" w:cs="Arial"/>
        </w:rPr>
      </w:pPr>
    </w:p>
    <w:p w14:paraId="758C7B31" w14:textId="77777777" w:rsidR="00E32E09" w:rsidRPr="002D2716" w:rsidRDefault="00E32E09" w:rsidP="00894881">
      <w:pPr>
        <w:spacing w:line="360" w:lineRule="auto"/>
        <w:ind w:left="360"/>
        <w:jc w:val="both"/>
        <w:rPr>
          <w:rFonts w:ascii="Arial" w:hAnsi="Arial" w:cs="Arial"/>
        </w:rPr>
      </w:pPr>
    </w:p>
    <w:p w14:paraId="295F07AE" w14:textId="77777777" w:rsidR="0007026A" w:rsidRDefault="00E32E09" w:rsidP="0007026A">
      <w:pPr>
        <w:numPr>
          <w:ilvl w:val="0"/>
          <w:numId w:val="1"/>
        </w:numPr>
        <w:tabs>
          <w:tab w:val="left" w:pos="4065"/>
        </w:tabs>
        <w:spacing w:line="360" w:lineRule="auto"/>
        <w:jc w:val="both"/>
        <w:rPr>
          <w:rFonts w:ascii="Arial" w:hAnsi="Arial" w:cs="Arial"/>
          <w:b/>
          <w:u w:val="single"/>
          <w:lang w:val="en-GB"/>
        </w:rPr>
      </w:pPr>
      <w:r w:rsidRPr="002D2716">
        <w:rPr>
          <w:rFonts w:ascii="Arial" w:hAnsi="Arial" w:cs="Arial"/>
          <w:b/>
          <w:u w:val="single"/>
          <w:lang w:val="en-GB"/>
        </w:rPr>
        <w:t>EXPERIENCE</w:t>
      </w:r>
      <w:r w:rsidR="00197C2A" w:rsidRPr="002D2716">
        <w:rPr>
          <w:rFonts w:ascii="Arial" w:hAnsi="Arial" w:cs="Arial"/>
          <w:b/>
          <w:u w:val="single"/>
          <w:lang w:val="en-GB"/>
        </w:rPr>
        <w:t>S</w:t>
      </w:r>
      <w:r w:rsidRPr="002D2716">
        <w:rPr>
          <w:rFonts w:ascii="Arial" w:hAnsi="Arial" w:cs="Arial"/>
          <w:b/>
          <w:u w:val="single"/>
          <w:lang w:val="en-GB"/>
        </w:rPr>
        <w:t xml:space="preserve"> </w:t>
      </w:r>
      <w:r w:rsidR="00197C2A" w:rsidRPr="002D2716">
        <w:rPr>
          <w:rFonts w:ascii="Arial" w:hAnsi="Arial" w:cs="Arial"/>
          <w:b/>
          <w:u w:val="single"/>
          <w:lang w:val="en-GB"/>
        </w:rPr>
        <w:t xml:space="preserve"> </w:t>
      </w:r>
      <w:r w:rsidRPr="002D2716">
        <w:rPr>
          <w:rFonts w:ascii="Arial" w:hAnsi="Arial" w:cs="Arial"/>
          <w:b/>
          <w:u w:val="single"/>
          <w:lang w:val="en-GB"/>
        </w:rPr>
        <w:t>PROFESSIONNELLE</w:t>
      </w:r>
      <w:r w:rsidR="00197C2A" w:rsidRPr="002D2716">
        <w:rPr>
          <w:rFonts w:ascii="Arial" w:hAnsi="Arial" w:cs="Arial"/>
          <w:b/>
          <w:u w:val="single"/>
          <w:lang w:val="en-GB"/>
        </w:rPr>
        <w:t>S</w:t>
      </w:r>
    </w:p>
    <w:p w14:paraId="3DB661DF" w14:textId="77777777" w:rsidR="00307B0C" w:rsidRDefault="00307B0C" w:rsidP="00E038E4">
      <w:pPr>
        <w:pStyle w:val="Paragraphedeliste"/>
        <w:spacing w:line="360" w:lineRule="auto"/>
        <w:ind w:left="0"/>
        <w:jc w:val="both"/>
        <w:rPr>
          <w:rFonts w:ascii="Arial" w:eastAsia="Times New Roman" w:hAnsi="Arial" w:cs="Arial"/>
          <w:b/>
          <w:color w:val="17365D" w:themeColor="text2" w:themeShade="BF"/>
          <w:sz w:val="24"/>
          <w:szCs w:val="24"/>
          <w:u w:val="single"/>
          <w:lang w:eastAsia="fr-FR"/>
        </w:rPr>
      </w:pPr>
      <w:r>
        <w:rPr>
          <w:rFonts w:ascii="Arial" w:eastAsia="Times New Roman" w:hAnsi="Arial" w:cs="Arial"/>
          <w:b/>
          <w:color w:val="17365D" w:themeColor="text2" w:themeShade="BF"/>
          <w:sz w:val="24"/>
          <w:szCs w:val="24"/>
          <w:u w:val="single"/>
          <w:lang w:eastAsia="fr-FR"/>
        </w:rPr>
        <w:t>STC BANQUE MONDIALE depuis avril 2019</w:t>
      </w:r>
      <w:r w:rsidR="002F6B39">
        <w:rPr>
          <w:rFonts w:ascii="Arial" w:eastAsia="Times New Roman" w:hAnsi="Arial" w:cs="Arial"/>
          <w:b/>
          <w:color w:val="17365D" w:themeColor="text2" w:themeShade="BF"/>
          <w:sz w:val="24"/>
          <w:szCs w:val="24"/>
          <w:u w:val="single"/>
          <w:lang w:eastAsia="fr-FR"/>
        </w:rPr>
        <w:t xml:space="preserve"> en tant que spécialiste en développement social</w:t>
      </w:r>
      <w:r>
        <w:rPr>
          <w:rFonts w:ascii="Arial" w:eastAsia="Times New Roman" w:hAnsi="Arial" w:cs="Arial"/>
          <w:b/>
          <w:color w:val="17365D" w:themeColor="text2" w:themeShade="BF"/>
          <w:sz w:val="24"/>
          <w:szCs w:val="24"/>
          <w:u w:val="single"/>
          <w:lang w:eastAsia="fr-FR"/>
        </w:rPr>
        <w:t> :</w:t>
      </w:r>
    </w:p>
    <w:p w14:paraId="18D582AD" w14:textId="176F87C5" w:rsidR="00B154F6" w:rsidRPr="00E038E4" w:rsidRDefault="00307B0C" w:rsidP="00E038E4">
      <w:pPr>
        <w:pStyle w:val="Paragraphedeliste"/>
        <w:numPr>
          <w:ilvl w:val="0"/>
          <w:numId w:val="24"/>
        </w:numPr>
        <w:spacing w:before="240" w:line="360" w:lineRule="auto"/>
        <w:jc w:val="both"/>
        <w:rPr>
          <w:rFonts w:ascii="Segoe UI" w:hAnsi="Segoe UI" w:cs="Segoe UI"/>
          <w:b/>
          <w:bCs/>
          <w:color w:val="000000" w:themeColor="text1"/>
          <w:sz w:val="36"/>
          <w:szCs w:val="36"/>
        </w:rPr>
      </w:pPr>
      <w:r w:rsidRPr="00E038E4">
        <w:rPr>
          <w:rFonts w:ascii="Arial" w:hAnsi="Arial" w:cs="Arial"/>
          <w:b/>
        </w:rPr>
        <w:t xml:space="preserve">Supervision </w:t>
      </w:r>
      <w:r w:rsidR="005A6F96" w:rsidRPr="00E038E4">
        <w:rPr>
          <w:rFonts w:ascii="Arial" w:hAnsi="Arial" w:cs="Arial"/>
          <w:b/>
        </w:rPr>
        <w:t xml:space="preserve">de la </w:t>
      </w:r>
      <w:r w:rsidR="003B7D2C" w:rsidRPr="00E038E4">
        <w:rPr>
          <w:rFonts w:ascii="Arial" w:hAnsi="Arial" w:cs="Arial"/>
          <w:b/>
        </w:rPr>
        <w:t xml:space="preserve">mise en œuvre des </w:t>
      </w:r>
      <w:r w:rsidRPr="00E038E4">
        <w:rPr>
          <w:rFonts w:ascii="Arial" w:hAnsi="Arial" w:cs="Arial"/>
          <w:b/>
        </w:rPr>
        <w:t>P</w:t>
      </w:r>
      <w:r w:rsidR="000E37C9" w:rsidRPr="00E038E4">
        <w:rPr>
          <w:rFonts w:ascii="Arial" w:hAnsi="Arial" w:cs="Arial"/>
          <w:b/>
        </w:rPr>
        <w:t>lan d’</w:t>
      </w:r>
      <w:r w:rsidRPr="00E038E4">
        <w:rPr>
          <w:rFonts w:ascii="Arial" w:hAnsi="Arial" w:cs="Arial"/>
          <w:b/>
        </w:rPr>
        <w:t>A</w:t>
      </w:r>
      <w:r w:rsidR="000E37C9" w:rsidRPr="00E038E4">
        <w:rPr>
          <w:rFonts w:ascii="Arial" w:hAnsi="Arial" w:cs="Arial"/>
          <w:b/>
        </w:rPr>
        <w:t xml:space="preserve">ction de </w:t>
      </w:r>
      <w:r w:rsidRPr="00E038E4">
        <w:rPr>
          <w:rFonts w:ascii="Arial" w:hAnsi="Arial" w:cs="Arial"/>
          <w:b/>
        </w:rPr>
        <w:t>R</w:t>
      </w:r>
      <w:r w:rsidR="000E37C9" w:rsidRPr="00E038E4">
        <w:rPr>
          <w:rFonts w:ascii="Arial" w:hAnsi="Arial" w:cs="Arial"/>
          <w:b/>
        </w:rPr>
        <w:t>éinstallation (PAR)</w:t>
      </w:r>
      <w:r w:rsidR="00A50BA4" w:rsidRPr="00E038E4">
        <w:rPr>
          <w:rFonts w:ascii="Arial" w:hAnsi="Arial" w:cs="Arial"/>
          <w:b/>
        </w:rPr>
        <w:t xml:space="preserve">, Plan de Restauration des Moyens de </w:t>
      </w:r>
      <w:r w:rsidR="00CA11A2" w:rsidRPr="00E038E4">
        <w:rPr>
          <w:rFonts w:ascii="Arial" w:hAnsi="Arial" w:cs="Arial"/>
          <w:b/>
        </w:rPr>
        <w:t>Subsistance et</w:t>
      </w:r>
      <w:r w:rsidRPr="00E038E4">
        <w:rPr>
          <w:rFonts w:ascii="Arial" w:hAnsi="Arial" w:cs="Arial"/>
          <w:b/>
        </w:rPr>
        <w:t xml:space="preserve"> </w:t>
      </w:r>
      <w:r w:rsidR="000E37C9" w:rsidRPr="00E038E4">
        <w:rPr>
          <w:rFonts w:ascii="Arial" w:hAnsi="Arial" w:cs="Arial"/>
          <w:b/>
        </w:rPr>
        <w:t>Plan de Gestion Environnementale et Sociale (</w:t>
      </w:r>
      <w:r w:rsidRPr="00E038E4">
        <w:rPr>
          <w:rFonts w:ascii="Arial" w:hAnsi="Arial" w:cs="Arial"/>
          <w:b/>
        </w:rPr>
        <w:t>PGES</w:t>
      </w:r>
      <w:r w:rsidR="000E37C9" w:rsidRPr="00E038E4">
        <w:rPr>
          <w:rFonts w:ascii="Arial" w:hAnsi="Arial" w:cs="Arial"/>
          <w:b/>
        </w:rPr>
        <w:t>)</w:t>
      </w:r>
      <w:r w:rsidRPr="00E038E4">
        <w:rPr>
          <w:rFonts w:ascii="Arial" w:hAnsi="Arial" w:cs="Arial"/>
        </w:rPr>
        <w:t xml:space="preserve"> d</w:t>
      </w:r>
      <w:r w:rsidR="00E038E4" w:rsidRPr="00E038E4">
        <w:rPr>
          <w:rFonts w:ascii="Arial" w:hAnsi="Arial" w:cs="Arial"/>
        </w:rPr>
        <w:t>es</w:t>
      </w:r>
      <w:r w:rsidRPr="00E038E4">
        <w:rPr>
          <w:rFonts w:ascii="Arial" w:hAnsi="Arial" w:cs="Arial"/>
        </w:rPr>
        <w:t xml:space="preserve"> projet</w:t>
      </w:r>
      <w:r w:rsidR="00E038E4" w:rsidRPr="00E038E4">
        <w:rPr>
          <w:rFonts w:ascii="Arial" w:hAnsi="Arial" w:cs="Arial"/>
        </w:rPr>
        <w:t>s :</w:t>
      </w:r>
      <w:r w:rsidRPr="00E038E4">
        <w:rPr>
          <w:rFonts w:ascii="Arial" w:hAnsi="Arial" w:cs="Arial"/>
        </w:rPr>
        <w:t xml:space="preserve"> </w:t>
      </w:r>
      <w:r w:rsidR="00CA11A2" w:rsidRPr="00E038E4">
        <w:rPr>
          <w:rFonts w:ascii="Arial" w:hAnsi="Arial" w:cs="Arial"/>
          <w:b/>
          <w:bCs/>
        </w:rPr>
        <w:t>PCN</w:t>
      </w:r>
      <w:r w:rsidR="00CA11A2" w:rsidRPr="00E038E4">
        <w:rPr>
          <w:rFonts w:ascii="Arial" w:hAnsi="Arial" w:cs="Arial"/>
        </w:rPr>
        <w:t xml:space="preserve"> en </w:t>
      </w:r>
      <w:r w:rsidR="00CA11A2" w:rsidRPr="00E038E4">
        <w:rPr>
          <w:rFonts w:ascii="Arial" w:hAnsi="Arial" w:cs="Arial"/>
          <w:b/>
          <w:bCs/>
        </w:rPr>
        <w:t>Guinée-Bissau</w:t>
      </w:r>
      <w:r w:rsidR="00CA11A2" w:rsidRPr="00E038E4">
        <w:rPr>
          <w:rFonts w:ascii="Arial" w:hAnsi="Arial" w:cs="Arial"/>
        </w:rPr>
        <w:t xml:space="preserve"> (Projet de Connectivité Nord), </w:t>
      </w:r>
      <w:r w:rsidR="00CA11A2" w:rsidRPr="00E038E4">
        <w:rPr>
          <w:rFonts w:ascii="Arial" w:hAnsi="Arial" w:cs="Arial"/>
          <w:b/>
          <w:bCs/>
        </w:rPr>
        <w:t>PAMUS</w:t>
      </w:r>
      <w:r w:rsidR="00CA11A2" w:rsidRPr="00E038E4">
        <w:rPr>
          <w:rFonts w:ascii="Arial" w:hAnsi="Arial" w:cs="Arial"/>
        </w:rPr>
        <w:t xml:space="preserve"> (Programme d’Amélioration de la Mobilité Urbaine au Sénégal à l’horizon 2029 – PAMUS de DAKAR), </w:t>
      </w:r>
      <w:r w:rsidR="00CA11A2" w:rsidRPr="00E038E4">
        <w:rPr>
          <w:rFonts w:ascii="Arial" w:hAnsi="Arial" w:cs="Arial"/>
          <w:b/>
          <w:bCs/>
        </w:rPr>
        <w:t>PROMOGED</w:t>
      </w:r>
      <w:r w:rsidR="00CA11A2" w:rsidRPr="00E038E4">
        <w:rPr>
          <w:rFonts w:ascii="Arial" w:hAnsi="Arial" w:cs="Arial"/>
        </w:rPr>
        <w:t xml:space="preserve"> (</w:t>
      </w:r>
      <w:r w:rsidR="00E038E4" w:rsidRPr="00E038E4">
        <w:rPr>
          <w:rFonts w:ascii="Arial" w:hAnsi="Arial" w:cs="Arial"/>
        </w:rPr>
        <w:t>Projet de Promotion de la Gestion Intégrée et de l’Economie des Déchets Solides au Sénégal),</w:t>
      </w:r>
      <w:r w:rsidR="00E038E4" w:rsidRPr="00E038E4">
        <w:rPr>
          <w:rFonts w:ascii="Segoe UI" w:hAnsi="Segoe UI" w:cs="Segoe UI"/>
          <w:b/>
          <w:bCs/>
          <w:color w:val="000000" w:themeColor="text1"/>
          <w:sz w:val="36"/>
          <w:szCs w:val="36"/>
        </w:rPr>
        <w:t xml:space="preserve"> </w:t>
      </w:r>
      <w:r w:rsidRPr="00E038E4">
        <w:rPr>
          <w:rFonts w:ascii="Arial" w:hAnsi="Arial" w:cs="Arial"/>
          <w:b/>
        </w:rPr>
        <w:t>OMVG</w:t>
      </w:r>
      <w:r w:rsidRPr="00E038E4">
        <w:rPr>
          <w:rFonts w:ascii="Arial" w:hAnsi="Arial" w:cs="Arial"/>
        </w:rPr>
        <w:t xml:space="preserve"> (lignes</w:t>
      </w:r>
      <w:r w:rsidR="00F31FAF" w:rsidRPr="00E038E4">
        <w:rPr>
          <w:rFonts w:ascii="Arial" w:hAnsi="Arial" w:cs="Arial"/>
        </w:rPr>
        <w:t xml:space="preserve"> d’interconnexion</w:t>
      </w:r>
      <w:r w:rsidRPr="00E038E4">
        <w:rPr>
          <w:rFonts w:ascii="Arial" w:hAnsi="Arial" w:cs="Arial"/>
        </w:rPr>
        <w:t xml:space="preserve"> et postes</w:t>
      </w:r>
      <w:r w:rsidR="005A6F96" w:rsidRPr="00E038E4">
        <w:rPr>
          <w:rFonts w:ascii="Arial" w:hAnsi="Arial" w:cs="Arial"/>
        </w:rPr>
        <w:t xml:space="preserve"> au Sénégal, en Gambie, en République de Guinée et en Guinée-Bissau</w:t>
      </w:r>
      <w:r w:rsidRPr="00E038E4">
        <w:rPr>
          <w:rFonts w:ascii="Arial" w:hAnsi="Arial" w:cs="Arial"/>
        </w:rPr>
        <w:t>)</w:t>
      </w:r>
      <w:r w:rsidR="005A6F96" w:rsidRPr="00E038E4">
        <w:rPr>
          <w:rFonts w:ascii="Arial" w:hAnsi="Arial" w:cs="Arial"/>
        </w:rPr>
        <w:t xml:space="preserve">, </w:t>
      </w:r>
      <w:r w:rsidR="005A6F96" w:rsidRPr="00E038E4">
        <w:rPr>
          <w:rFonts w:ascii="Arial" w:hAnsi="Arial" w:cs="Arial"/>
          <w:b/>
        </w:rPr>
        <w:t>PASE</w:t>
      </w:r>
      <w:r w:rsidR="005A6F96" w:rsidRPr="00E038E4">
        <w:rPr>
          <w:rFonts w:ascii="Arial" w:hAnsi="Arial" w:cs="Arial"/>
        </w:rPr>
        <w:t xml:space="preserve"> (Projet d’amélioration du secteur de l’électricité au Sénégal), </w:t>
      </w:r>
      <w:r w:rsidR="005A6F96" w:rsidRPr="00E038E4">
        <w:rPr>
          <w:rFonts w:ascii="Arial" w:hAnsi="Arial" w:cs="Arial"/>
          <w:b/>
        </w:rPr>
        <w:t>SERRP</w:t>
      </w:r>
      <w:r w:rsidR="005A6F96" w:rsidRPr="00E038E4">
        <w:rPr>
          <w:rFonts w:ascii="Arial" w:hAnsi="Arial" w:cs="Arial"/>
        </w:rPr>
        <w:t xml:space="preserve"> (</w:t>
      </w:r>
      <w:r w:rsidR="00F31FAF" w:rsidRPr="00E038E4">
        <w:rPr>
          <w:rFonts w:ascii="Arial" w:hAnsi="Arial" w:cs="Arial"/>
        </w:rPr>
        <w:t>Projet de relèvement d’urgence et de résilience à Saint-Louis</w:t>
      </w:r>
      <w:r w:rsidR="002F6B39" w:rsidRPr="00E038E4">
        <w:rPr>
          <w:rFonts w:ascii="Arial" w:hAnsi="Arial" w:cs="Arial"/>
        </w:rPr>
        <w:t xml:space="preserve"> au Sénégal</w:t>
      </w:r>
      <w:r w:rsidR="00F31FAF" w:rsidRPr="00E038E4">
        <w:rPr>
          <w:rFonts w:ascii="Arial" w:hAnsi="Arial" w:cs="Arial"/>
        </w:rPr>
        <w:t>)</w:t>
      </w:r>
      <w:r w:rsidR="00CF057A" w:rsidRPr="00E038E4">
        <w:rPr>
          <w:rFonts w:ascii="Arial" w:hAnsi="Arial" w:cs="Arial"/>
        </w:rPr>
        <w:t xml:space="preserve">, </w:t>
      </w:r>
      <w:r w:rsidR="00CF057A" w:rsidRPr="00E038E4">
        <w:rPr>
          <w:rFonts w:ascii="Arial" w:hAnsi="Arial" w:cs="Arial"/>
          <w:b/>
        </w:rPr>
        <w:t>Projet d’investissement</w:t>
      </w:r>
      <w:r w:rsidR="00CF057A" w:rsidRPr="00E038E4">
        <w:rPr>
          <w:rFonts w:ascii="Arial" w:hAnsi="Arial" w:cs="Arial"/>
        </w:rPr>
        <w:t xml:space="preserve"> </w:t>
      </w:r>
      <w:r w:rsidR="00CF057A" w:rsidRPr="00E038E4">
        <w:rPr>
          <w:rFonts w:ascii="Arial" w:hAnsi="Arial" w:cs="Arial"/>
          <w:b/>
        </w:rPr>
        <w:t>« accélération de la transformation numérique du Sénégal</w:t>
      </w:r>
      <w:r w:rsidR="00316ABD" w:rsidRPr="00E038E4">
        <w:rPr>
          <w:rFonts w:ascii="Arial" w:hAnsi="Arial" w:cs="Arial"/>
          <w:b/>
        </w:rPr>
        <w:t> »</w:t>
      </w:r>
      <w:r w:rsidR="00B154F6" w:rsidRPr="00E038E4">
        <w:rPr>
          <w:rFonts w:ascii="Arial" w:hAnsi="Arial" w:cs="Arial"/>
          <w:b/>
        </w:rPr>
        <w:t xml:space="preserve">, </w:t>
      </w:r>
    </w:p>
    <w:p w14:paraId="5202F872" w14:textId="77777777" w:rsidR="003B7D2C" w:rsidRDefault="00B2014D" w:rsidP="00B154F6">
      <w:pPr>
        <w:pStyle w:val="Paragraphedeliste"/>
        <w:numPr>
          <w:ilvl w:val="0"/>
          <w:numId w:val="24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B2014D">
        <w:rPr>
          <w:rFonts w:ascii="Arial" w:eastAsia="Times New Roman" w:hAnsi="Arial" w:cs="Arial"/>
          <w:b/>
          <w:sz w:val="24"/>
          <w:szCs w:val="24"/>
          <w:lang w:eastAsia="fr-FR"/>
        </w:rPr>
        <w:t>R</w:t>
      </w:r>
      <w:r w:rsidR="00B154F6" w:rsidRPr="00B2014D">
        <w:rPr>
          <w:rFonts w:ascii="Arial" w:eastAsia="Times New Roman" w:hAnsi="Arial" w:cs="Arial"/>
          <w:b/>
          <w:sz w:val="24"/>
          <w:szCs w:val="24"/>
          <w:lang w:eastAsia="fr-FR"/>
        </w:rPr>
        <w:t xml:space="preserve">evue des sauvegardes environnementales et sociales </w:t>
      </w:r>
      <w:r w:rsidRPr="00B2014D">
        <w:rPr>
          <w:rFonts w:ascii="Arial" w:eastAsia="Times New Roman" w:hAnsi="Arial" w:cs="Arial"/>
          <w:b/>
          <w:sz w:val="24"/>
          <w:szCs w:val="24"/>
          <w:lang w:eastAsia="fr-FR"/>
        </w:rPr>
        <w:t>du projet</w:t>
      </w:r>
      <w:r>
        <w:rPr>
          <w:rFonts w:ascii="Arial" w:eastAsia="Times New Roman" w:hAnsi="Arial" w:cs="Arial"/>
          <w:b/>
          <w:sz w:val="24"/>
          <w:szCs w:val="24"/>
          <w:lang w:eastAsia="fr-FR"/>
        </w:rPr>
        <w:t xml:space="preserve"> </w:t>
      </w:r>
      <w:r w:rsidR="00B154F6">
        <w:rPr>
          <w:rFonts w:ascii="Arial" w:eastAsia="Times New Roman" w:hAnsi="Arial" w:cs="Arial"/>
          <w:b/>
          <w:sz w:val="24"/>
          <w:szCs w:val="24"/>
          <w:lang w:eastAsia="fr-FR"/>
        </w:rPr>
        <w:t xml:space="preserve">SENRM </w:t>
      </w:r>
      <w:r w:rsidR="00B154F6" w:rsidRPr="00B2014D">
        <w:rPr>
          <w:rFonts w:ascii="Arial" w:eastAsia="Times New Roman" w:hAnsi="Arial" w:cs="Arial"/>
          <w:b/>
          <w:sz w:val="24"/>
          <w:szCs w:val="24"/>
          <w:lang w:eastAsia="fr-FR"/>
        </w:rPr>
        <w:t>(Projet de gestion des ressources naturelles au Sénégal)</w:t>
      </w:r>
      <w:r>
        <w:rPr>
          <w:rFonts w:ascii="Arial" w:eastAsia="Times New Roman" w:hAnsi="Arial" w:cs="Arial"/>
          <w:b/>
          <w:sz w:val="24"/>
          <w:szCs w:val="24"/>
          <w:lang w:eastAsia="fr-FR"/>
        </w:rPr>
        <w:t xml:space="preserve"> </w:t>
      </w:r>
      <w:r w:rsidRPr="00B2014D">
        <w:rPr>
          <w:rFonts w:ascii="Arial" w:eastAsia="Times New Roman" w:hAnsi="Arial" w:cs="Arial"/>
          <w:sz w:val="24"/>
          <w:szCs w:val="24"/>
          <w:lang w:eastAsia="fr-FR"/>
        </w:rPr>
        <w:t>au cours de la phase où les deux programmes (aquacole et aménagements forestiers) sont en balbutiement, en vue d’indiquer la voie à suivre pour être en conformité d’avec les normes environnementales et sociales de la Banque Mondiale.</w:t>
      </w:r>
    </w:p>
    <w:p w14:paraId="029F5698" w14:textId="77777777" w:rsidR="00D76214" w:rsidRDefault="00D76214" w:rsidP="00D53DA1">
      <w:pPr>
        <w:spacing w:line="360" w:lineRule="auto"/>
        <w:jc w:val="both"/>
        <w:rPr>
          <w:rFonts w:ascii="Arial" w:hAnsi="Arial" w:cs="Arial"/>
        </w:rPr>
      </w:pPr>
    </w:p>
    <w:p w14:paraId="4C5C784D" w14:textId="77777777" w:rsidR="00D53DA1" w:rsidRDefault="00D53DA1" w:rsidP="00D53DA1">
      <w:pPr>
        <w:spacing w:line="360" w:lineRule="auto"/>
        <w:jc w:val="both"/>
        <w:rPr>
          <w:rFonts w:ascii="Arial" w:hAnsi="Arial" w:cs="Arial"/>
        </w:rPr>
      </w:pPr>
    </w:p>
    <w:p w14:paraId="54AC980F" w14:textId="77777777" w:rsidR="00D53DA1" w:rsidRPr="00D53DA1" w:rsidRDefault="00D53DA1" w:rsidP="00D53DA1">
      <w:pPr>
        <w:spacing w:line="360" w:lineRule="auto"/>
        <w:jc w:val="both"/>
        <w:rPr>
          <w:rFonts w:ascii="Arial" w:hAnsi="Arial" w:cs="Arial"/>
        </w:rPr>
      </w:pPr>
    </w:p>
    <w:p w14:paraId="5701FFD6" w14:textId="77777777" w:rsidR="002F6B39" w:rsidRPr="002D2716" w:rsidRDefault="002F6B39" w:rsidP="002F6B39">
      <w:pPr>
        <w:spacing w:line="360" w:lineRule="auto"/>
        <w:rPr>
          <w:rFonts w:ascii="Arial" w:hAnsi="Arial" w:cs="Arial"/>
          <w:u w:val="single"/>
        </w:rPr>
      </w:pPr>
      <w:r w:rsidRPr="002D2716">
        <w:rPr>
          <w:rFonts w:ascii="Arial" w:hAnsi="Arial" w:cs="Arial"/>
          <w:u w:val="single"/>
        </w:rPr>
        <w:lastRenderedPageBreak/>
        <w:t>Taches et activités exécutées :</w:t>
      </w:r>
    </w:p>
    <w:p w14:paraId="02C08718" w14:textId="77777777" w:rsidR="002A4389" w:rsidRDefault="002A4389" w:rsidP="002F6B39">
      <w:pPr>
        <w:pStyle w:val="Paragraphedeliste"/>
        <w:numPr>
          <w:ilvl w:val="0"/>
          <w:numId w:val="24"/>
        </w:numPr>
        <w:tabs>
          <w:tab w:val="left" w:pos="406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Vérification conformité des instruments de sauvegardes (</w:t>
      </w:r>
      <w:r w:rsidR="000E37C9">
        <w:rPr>
          <w:rFonts w:ascii="Arial" w:hAnsi="Arial" w:cs="Arial"/>
          <w:sz w:val="24"/>
          <w:szCs w:val="24"/>
        </w:rPr>
        <w:t>Plan d’Engagement Environnemental et Social (</w:t>
      </w:r>
      <w:r>
        <w:rPr>
          <w:rFonts w:ascii="Arial" w:hAnsi="Arial" w:cs="Arial"/>
          <w:sz w:val="24"/>
          <w:szCs w:val="24"/>
        </w:rPr>
        <w:t>PEES</w:t>
      </w:r>
      <w:r w:rsidR="000E37C9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, </w:t>
      </w:r>
      <w:r w:rsidR="000E37C9">
        <w:rPr>
          <w:rFonts w:ascii="Arial" w:hAnsi="Arial" w:cs="Arial"/>
          <w:sz w:val="24"/>
          <w:szCs w:val="24"/>
        </w:rPr>
        <w:t>Plan de Gestion de la Main-d’œuvre (</w:t>
      </w:r>
      <w:r>
        <w:rPr>
          <w:rFonts w:ascii="Arial" w:hAnsi="Arial" w:cs="Arial"/>
          <w:sz w:val="24"/>
          <w:szCs w:val="24"/>
        </w:rPr>
        <w:t>PGMO</w:t>
      </w:r>
      <w:r w:rsidR="000E37C9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, </w:t>
      </w:r>
      <w:r w:rsidR="000E37C9">
        <w:rPr>
          <w:rFonts w:ascii="Arial" w:hAnsi="Arial" w:cs="Arial"/>
          <w:sz w:val="24"/>
          <w:szCs w:val="24"/>
        </w:rPr>
        <w:t>Plan de Mobilisation de la Main-d’œuvre (</w:t>
      </w:r>
      <w:r>
        <w:rPr>
          <w:rFonts w:ascii="Arial" w:hAnsi="Arial" w:cs="Arial"/>
          <w:sz w:val="24"/>
          <w:szCs w:val="24"/>
        </w:rPr>
        <w:t>PMPP</w:t>
      </w:r>
      <w:r w:rsidR="000E37C9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, </w:t>
      </w:r>
      <w:r w:rsidR="000E37C9">
        <w:rPr>
          <w:rFonts w:ascii="Arial" w:hAnsi="Arial" w:cs="Arial"/>
          <w:sz w:val="24"/>
          <w:szCs w:val="24"/>
        </w:rPr>
        <w:t>Cadre de Politique de Réinstallation (</w:t>
      </w:r>
      <w:r>
        <w:rPr>
          <w:rFonts w:ascii="Arial" w:hAnsi="Arial" w:cs="Arial"/>
          <w:sz w:val="24"/>
          <w:szCs w:val="24"/>
        </w:rPr>
        <w:t>CPR</w:t>
      </w:r>
      <w:r w:rsidR="000E37C9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, </w:t>
      </w:r>
      <w:r w:rsidR="000E37C9">
        <w:rPr>
          <w:rFonts w:ascii="Arial" w:hAnsi="Arial" w:cs="Arial"/>
          <w:sz w:val="24"/>
          <w:szCs w:val="24"/>
        </w:rPr>
        <w:t>Plan d’Action de Réinstallation (</w:t>
      </w:r>
      <w:r>
        <w:rPr>
          <w:rFonts w:ascii="Arial" w:hAnsi="Arial" w:cs="Arial"/>
          <w:sz w:val="24"/>
          <w:szCs w:val="24"/>
        </w:rPr>
        <w:t>PAR</w:t>
      </w:r>
      <w:r w:rsidR="000E37C9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, </w:t>
      </w:r>
      <w:r w:rsidR="000E37C9">
        <w:rPr>
          <w:rFonts w:ascii="Arial" w:hAnsi="Arial" w:cs="Arial"/>
          <w:sz w:val="24"/>
          <w:szCs w:val="24"/>
        </w:rPr>
        <w:t>Cadre de Gestion Environnementale et Sociale (</w:t>
      </w:r>
      <w:r>
        <w:rPr>
          <w:rFonts w:ascii="Arial" w:hAnsi="Arial" w:cs="Arial"/>
          <w:sz w:val="24"/>
          <w:szCs w:val="24"/>
        </w:rPr>
        <w:t>CGES)</w:t>
      </w:r>
      <w:r w:rsidR="000E37C9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par rapport au C</w:t>
      </w:r>
      <w:r w:rsidR="000E37C9">
        <w:rPr>
          <w:rFonts w:ascii="Arial" w:hAnsi="Arial" w:cs="Arial"/>
          <w:sz w:val="24"/>
          <w:szCs w:val="24"/>
        </w:rPr>
        <w:t>adre Environnemental et Social (C</w:t>
      </w:r>
      <w:r>
        <w:rPr>
          <w:rFonts w:ascii="Arial" w:hAnsi="Arial" w:cs="Arial"/>
          <w:sz w:val="24"/>
          <w:szCs w:val="24"/>
        </w:rPr>
        <w:t>ES</w:t>
      </w:r>
      <w:r w:rsidR="000E37C9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de la Banque Mondiale</w:t>
      </w:r>
      <w:r w:rsidR="000E37C9">
        <w:rPr>
          <w:rFonts w:ascii="Arial" w:hAnsi="Arial" w:cs="Arial"/>
          <w:sz w:val="24"/>
          <w:szCs w:val="24"/>
        </w:rPr>
        <w:t>.</w:t>
      </w:r>
    </w:p>
    <w:p w14:paraId="2F0B48BC" w14:textId="77777777" w:rsidR="00A6160C" w:rsidRDefault="00A6160C" w:rsidP="002F6B39">
      <w:pPr>
        <w:pStyle w:val="Paragraphedeliste"/>
        <w:numPr>
          <w:ilvl w:val="0"/>
          <w:numId w:val="24"/>
        </w:numPr>
        <w:tabs>
          <w:tab w:val="left" w:pos="406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Suivi mise en œuvre des </w:t>
      </w:r>
      <w:r w:rsidR="000E37C9" w:rsidRPr="00B6655F">
        <w:rPr>
          <w:rFonts w:ascii="Arial" w:hAnsi="Arial" w:cs="Arial"/>
          <w:sz w:val="24"/>
          <w:szCs w:val="24"/>
        </w:rPr>
        <w:t>Plans de Gestion Environnementale et Sociale (</w:t>
      </w:r>
      <w:r w:rsidRPr="00B6655F">
        <w:rPr>
          <w:rFonts w:ascii="Arial" w:hAnsi="Arial" w:cs="Arial"/>
          <w:sz w:val="24"/>
          <w:szCs w:val="24"/>
        </w:rPr>
        <w:t>PGES</w:t>
      </w:r>
      <w:r w:rsidR="000E37C9" w:rsidRPr="00B6655F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et prise en compte du genre dans les chantiers des projets.</w:t>
      </w:r>
    </w:p>
    <w:p w14:paraId="5EF223CC" w14:textId="135CE3AB" w:rsidR="00654711" w:rsidRDefault="00654711" w:rsidP="002F6B39">
      <w:pPr>
        <w:pStyle w:val="Paragraphedeliste"/>
        <w:numPr>
          <w:ilvl w:val="0"/>
          <w:numId w:val="24"/>
        </w:numPr>
        <w:tabs>
          <w:tab w:val="left" w:pos="406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Analyse des rapports de rapport de travaux et de mise en œuvre de PAR</w:t>
      </w:r>
      <w:r w:rsidR="00A50BA4">
        <w:rPr>
          <w:rFonts w:ascii="Arial" w:hAnsi="Arial" w:cs="Arial"/>
          <w:sz w:val="24"/>
          <w:szCs w:val="24"/>
        </w:rPr>
        <w:t xml:space="preserve"> et PRMS</w:t>
      </w:r>
    </w:p>
    <w:p w14:paraId="0A542F3E" w14:textId="77777777" w:rsidR="002F6B39" w:rsidRDefault="002F6B39" w:rsidP="002F6B39">
      <w:pPr>
        <w:pStyle w:val="Paragraphedeliste"/>
        <w:numPr>
          <w:ilvl w:val="0"/>
          <w:numId w:val="24"/>
        </w:numPr>
        <w:tabs>
          <w:tab w:val="left" w:pos="406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Missions de supervision </w:t>
      </w:r>
      <w:r w:rsidR="00E736CA">
        <w:rPr>
          <w:rFonts w:ascii="Arial" w:hAnsi="Arial" w:cs="Arial"/>
          <w:sz w:val="24"/>
          <w:szCs w:val="24"/>
        </w:rPr>
        <w:t>sur le terrain (Sénégal, Guinée-Bissau, Gambie et en République de Guinée</w:t>
      </w:r>
      <w:r w:rsidR="002A4389">
        <w:rPr>
          <w:rFonts w:ascii="Arial" w:hAnsi="Arial" w:cs="Arial"/>
          <w:sz w:val="24"/>
          <w:szCs w:val="24"/>
        </w:rPr>
        <w:t> : OMVG</w:t>
      </w:r>
      <w:r w:rsidR="00E736CA">
        <w:rPr>
          <w:rFonts w:ascii="Arial" w:hAnsi="Arial" w:cs="Arial"/>
          <w:sz w:val="24"/>
          <w:szCs w:val="24"/>
        </w:rPr>
        <w:t>).</w:t>
      </w:r>
    </w:p>
    <w:p w14:paraId="5AA500BD" w14:textId="77777777" w:rsidR="002F6B39" w:rsidRDefault="002F6B39" w:rsidP="002F6B39">
      <w:pPr>
        <w:pStyle w:val="Paragraphedeliste"/>
        <w:numPr>
          <w:ilvl w:val="0"/>
          <w:numId w:val="24"/>
        </w:numPr>
        <w:tabs>
          <w:tab w:val="left" w:pos="406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Rédaction d’aide-mémoires de missions</w:t>
      </w:r>
    </w:p>
    <w:p w14:paraId="071A3ABD" w14:textId="77777777" w:rsidR="002F6B39" w:rsidRDefault="002F6B39" w:rsidP="002F6B39">
      <w:pPr>
        <w:pStyle w:val="Paragraphedeliste"/>
        <w:numPr>
          <w:ilvl w:val="0"/>
          <w:numId w:val="24"/>
        </w:numPr>
        <w:tabs>
          <w:tab w:val="left" w:pos="406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Participation aux réunions sur le</w:t>
      </w:r>
      <w:r w:rsidR="00E736CA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E736CA">
        <w:rPr>
          <w:rFonts w:ascii="Arial" w:hAnsi="Arial" w:cs="Arial"/>
          <w:sz w:val="24"/>
          <w:szCs w:val="24"/>
        </w:rPr>
        <w:t xml:space="preserve">projets </w:t>
      </w:r>
    </w:p>
    <w:p w14:paraId="144C239A" w14:textId="77777777" w:rsidR="002F6B39" w:rsidRPr="00140F85" w:rsidRDefault="002F6B39" w:rsidP="002F6B39">
      <w:pPr>
        <w:pStyle w:val="Paragraphedeliste"/>
        <w:numPr>
          <w:ilvl w:val="0"/>
          <w:numId w:val="24"/>
        </w:numPr>
        <w:tabs>
          <w:tab w:val="left" w:pos="406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Assurer le suivi des recommandations de la mission de supervision</w:t>
      </w:r>
      <w:r w:rsidRPr="00140F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(descente sur</w:t>
      </w:r>
      <w:r w:rsidR="00E736CA">
        <w:rPr>
          <w:rFonts w:ascii="Arial" w:hAnsi="Arial" w:cs="Arial"/>
          <w:sz w:val="24"/>
          <w:szCs w:val="24"/>
        </w:rPr>
        <w:t xml:space="preserve"> le terrain : réunions avec les équipes de terrain</w:t>
      </w:r>
      <w:r>
        <w:rPr>
          <w:rFonts w:ascii="Arial" w:hAnsi="Arial" w:cs="Arial"/>
          <w:sz w:val="24"/>
          <w:szCs w:val="24"/>
        </w:rPr>
        <w:t>, Entreprises, PAP, populations)</w:t>
      </w:r>
    </w:p>
    <w:p w14:paraId="47FE949A" w14:textId="77777777" w:rsidR="002F6B39" w:rsidRDefault="00E736CA" w:rsidP="002F6B39">
      <w:pPr>
        <w:pStyle w:val="Paragraphedeliste"/>
        <w:numPr>
          <w:ilvl w:val="0"/>
          <w:numId w:val="24"/>
        </w:numPr>
        <w:tabs>
          <w:tab w:val="left" w:pos="406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Rédaction de</w:t>
      </w:r>
      <w:r w:rsidR="002F6B39">
        <w:rPr>
          <w:rFonts w:ascii="Arial" w:hAnsi="Arial" w:cs="Arial"/>
          <w:sz w:val="24"/>
          <w:szCs w:val="24"/>
        </w:rPr>
        <w:t xml:space="preserve"> rapport</w:t>
      </w:r>
      <w:r>
        <w:rPr>
          <w:rFonts w:ascii="Arial" w:hAnsi="Arial" w:cs="Arial"/>
          <w:sz w:val="24"/>
          <w:szCs w:val="24"/>
        </w:rPr>
        <w:t>s</w:t>
      </w:r>
      <w:r w:rsidR="002F6B39">
        <w:rPr>
          <w:rFonts w:ascii="Arial" w:hAnsi="Arial" w:cs="Arial"/>
          <w:sz w:val="24"/>
          <w:szCs w:val="24"/>
        </w:rPr>
        <w:t xml:space="preserve"> de terrain</w:t>
      </w:r>
    </w:p>
    <w:p w14:paraId="2FF9FB4F" w14:textId="7D38BB6F" w:rsidR="002F6B39" w:rsidRPr="00CD4FE4" w:rsidRDefault="002F6B39" w:rsidP="003B7D2C">
      <w:pPr>
        <w:pStyle w:val="Paragraphedeliste"/>
        <w:numPr>
          <w:ilvl w:val="0"/>
          <w:numId w:val="24"/>
        </w:numPr>
        <w:tabs>
          <w:tab w:val="left" w:pos="406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Rédaction de TDR</w:t>
      </w:r>
    </w:p>
    <w:p w14:paraId="242ACFBB" w14:textId="2514B237" w:rsidR="00307B0C" w:rsidRDefault="00F31FAF" w:rsidP="002F6B39">
      <w:pPr>
        <w:pStyle w:val="Paragraphedeliste"/>
        <w:numPr>
          <w:ilvl w:val="0"/>
          <w:numId w:val="24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2F6B39">
        <w:rPr>
          <w:rFonts w:ascii="Arial" w:eastAsia="Times New Roman" w:hAnsi="Arial" w:cs="Arial"/>
          <w:b/>
          <w:sz w:val="24"/>
          <w:szCs w:val="24"/>
          <w:lang w:eastAsia="fr-FR"/>
        </w:rPr>
        <w:t>Audit des mécanismes de gestion des réclamations</w:t>
      </w:r>
      <w:r w:rsidR="002F6B39" w:rsidRPr="002F6B39">
        <w:rPr>
          <w:rFonts w:ascii="Arial" w:eastAsia="Times New Roman" w:hAnsi="Arial" w:cs="Arial"/>
          <w:b/>
          <w:sz w:val="24"/>
          <w:szCs w:val="24"/>
          <w:lang w:eastAsia="fr-FR"/>
        </w:rPr>
        <w:t xml:space="preserve"> (MGP)</w:t>
      </w:r>
      <w:r w:rsidRPr="002F6B39">
        <w:rPr>
          <w:rFonts w:ascii="Arial" w:eastAsia="Times New Roman" w:hAnsi="Arial" w:cs="Arial"/>
          <w:sz w:val="24"/>
          <w:szCs w:val="24"/>
          <w:lang w:eastAsia="fr-FR"/>
        </w:rPr>
        <w:t xml:space="preserve"> des projets financés par la Banque Mondiale en </w:t>
      </w:r>
      <w:r w:rsidRPr="00B250B0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Mauritanie</w:t>
      </w:r>
      <w:r w:rsidR="002F6B39" w:rsidRPr="002F6B39">
        <w:rPr>
          <w:rFonts w:ascii="Arial" w:eastAsia="Times New Roman" w:hAnsi="Arial" w:cs="Arial"/>
          <w:sz w:val="24"/>
          <w:szCs w:val="24"/>
          <w:lang w:eastAsia="fr-FR"/>
        </w:rPr>
        <w:t xml:space="preserve">, en </w:t>
      </w:r>
      <w:r w:rsidR="002F6B39" w:rsidRPr="00B250B0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Guinée-Bissau</w:t>
      </w:r>
      <w:r w:rsidR="002F6B39" w:rsidRPr="002F6B39">
        <w:rPr>
          <w:rFonts w:ascii="Arial" w:eastAsia="Times New Roman" w:hAnsi="Arial" w:cs="Arial"/>
          <w:sz w:val="24"/>
          <w:szCs w:val="24"/>
          <w:lang w:eastAsia="fr-FR"/>
        </w:rPr>
        <w:t xml:space="preserve"> et au </w:t>
      </w:r>
      <w:r w:rsidR="002F6B39" w:rsidRPr="00B250B0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Sénégal</w:t>
      </w:r>
      <w:r w:rsidR="00B250B0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.</w:t>
      </w:r>
    </w:p>
    <w:p w14:paraId="196FFE18" w14:textId="77777777" w:rsidR="00571E6F" w:rsidRPr="002D2716" w:rsidRDefault="00571E6F" w:rsidP="00571E6F">
      <w:pPr>
        <w:spacing w:line="360" w:lineRule="auto"/>
        <w:rPr>
          <w:rFonts w:ascii="Arial" w:hAnsi="Arial" w:cs="Arial"/>
          <w:u w:val="single"/>
        </w:rPr>
      </w:pPr>
      <w:r w:rsidRPr="002D2716">
        <w:rPr>
          <w:rFonts w:ascii="Arial" w:hAnsi="Arial" w:cs="Arial"/>
          <w:u w:val="single"/>
        </w:rPr>
        <w:t>Taches et activités exécutées :</w:t>
      </w:r>
    </w:p>
    <w:p w14:paraId="7873AB4B" w14:textId="77777777" w:rsidR="00571E6F" w:rsidRDefault="00571E6F" w:rsidP="00571E6F">
      <w:pPr>
        <w:pStyle w:val="Paragraphedeliste"/>
        <w:numPr>
          <w:ilvl w:val="0"/>
          <w:numId w:val="24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7E585E">
        <w:rPr>
          <w:rFonts w:ascii="Arial" w:eastAsia="Times New Roman" w:hAnsi="Arial" w:cs="Arial"/>
          <w:sz w:val="24"/>
          <w:szCs w:val="24"/>
          <w:lang w:eastAsia="fr-FR"/>
        </w:rPr>
        <w:t>Elaboration d</w:t>
      </w:r>
      <w:r>
        <w:rPr>
          <w:rFonts w:ascii="Arial" w:eastAsia="Times New Roman" w:hAnsi="Arial" w:cs="Arial"/>
          <w:sz w:val="24"/>
          <w:szCs w:val="24"/>
          <w:lang w:eastAsia="fr-FR"/>
        </w:rPr>
        <w:t>’un guide d’entretien</w:t>
      </w:r>
    </w:p>
    <w:p w14:paraId="12EB252A" w14:textId="537FB89B" w:rsidR="00287215" w:rsidRDefault="00571E6F" w:rsidP="00287215">
      <w:pPr>
        <w:pStyle w:val="Paragraphedeliste"/>
        <w:numPr>
          <w:ilvl w:val="0"/>
          <w:numId w:val="24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287215">
        <w:rPr>
          <w:rFonts w:ascii="Arial" w:eastAsia="Times New Roman" w:hAnsi="Arial" w:cs="Arial"/>
          <w:sz w:val="24"/>
          <w:szCs w:val="24"/>
          <w:lang w:eastAsia="fr-FR"/>
        </w:rPr>
        <w:t>Rédaction du rapport</w:t>
      </w:r>
    </w:p>
    <w:p w14:paraId="7A8DAB51" w14:textId="71D55E6A" w:rsidR="00287215" w:rsidRPr="00287215" w:rsidRDefault="00287215" w:rsidP="00287215">
      <w:pPr>
        <w:jc w:val="both"/>
        <w:rPr>
          <w:rFonts w:ascii="Arial" w:hAnsi="Arial" w:cs="Arial"/>
          <w:b/>
          <w:color w:val="17365D" w:themeColor="text2" w:themeShade="BF"/>
          <w:u w:val="single"/>
        </w:rPr>
      </w:pPr>
      <w:r>
        <w:rPr>
          <w:rFonts w:ascii="Arial" w:hAnsi="Arial" w:cs="Arial"/>
          <w:b/>
          <w:color w:val="17365D" w:themeColor="text2" w:themeShade="BF"/>
          <w:u w:val="single"/>
        </w:rPr>
        <w:t>Juillet 2026</w:t>
      </w:r>
      <w:r w:rsidRPr="00167938">
        <w:rPr>
          <w:rFonts w:ascii="Arial" w:hAnsi="Arial" w:cs="Arial"/>
          <w:b/>
          <w:color w:val="17365D" w:themeColor="text2" w:themeShade="BF"/>
          <w:u w:val="single"/>
        </w:rPr>
        <w:t> 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color w:val="17365D" w:themeColor="text2" w:themeShade="BF"/>
          <w:u w:val="single"/>
        </w:rPr>
        <w:t>Elaboration d</w:t>
      </w:r>
      <w:r>
        <w:rPr>
          <w:rFonts w:ascii="Arial" w:hAnsi="Arial" w:cs="Arial"/>
          <w:b/>
          <w:color w:val="17365D" w:themeColor="text2" w:themeShade="BF"/>
          <w:u w:val="single"/>
        </w:rPr>
        <w:t xml:space="preserve">u Plan de Mobilisation des Parties Prenantes du </w:t>
      </w:r>
      <w:r w:rsidRPr="00287215">
        <w:rPr>
          <w:rFonts w:ascii="Arial" w:hAnsi="Arial" w:cs="Arial"/>
          <w:b/>
          <w:color w:val="17365D" w:themeColor="text2" w:themeShade="BF"/>
          <w:u w:val="single"/>
        </w:rPr>
        <w:t xml:space="preserve">Projet de Développement Agricole et Rural </w:t>
      </w:r>
      <w:proofErr w:type="gramStart"/>
      <w:r w:rsidRPr="00287215">
        <w:rPr>
          <w:rFonts w:ascii="Arial" w:hAnsi="Arial" w:cs="Arial"/>
          <w:b/>
          <w:color w:val="17365D" w:themeColor="text2" w:themeShade="BF"/>
          <w:u w:val="single"/>
        </w:rPr>
        <w:t xml:space="preserve">Durable  </w:t>
      </w:r>
      <w:r>
        <w:rPr>
          <w:rFonts w:ascii="Arial" w:hAnsi="Arial" w:cs="Arial"/>
          <w:b/>
          <w:color w:val="17365D" w:themeColor="text2" w:themeShade="BF"/>
          <w:u w:val="single"/>
        </w:rPr>
        <w:t>(</w:t>
      </w:r>
      <w:proofErr w:type="gramEnd"/>
      <w:r>
        <w:rPr>
          <w:rFonts w:ascii="Arial" w:hAnsi="Arial" w:cs="Arial"/>
          <w:b/>
          <w:color w:val="17365D" w:themeColor="text2" w:themeShade="BF"/>
          <w:u w:val="single"/>
        </w:rPr>
        <w:t xml:space="preserve">SARD) </w:t>
      </w:r>
      <w:r w:rsidRPr="00287215">
        <w:rPr>
          <w:rFonts w:ascii="Arial" w:hAnsi="Arial" w:cs="Arial"/>
          <w:b/>
          <w:color w:val="17365D" w:themeColor="text2" w:themeShade="BF"/>
          <w:u w:val="single"/>
        </w:rPr>
        <w:t xml:space="preserve">en Guinée-Bissau </w:t>
      </w:r>
    </w:p>
    <w:p w14:paraId="608FEB6A" w14:textId="219400D8" w:rsidR="00287215" w:rsidRDefault="00287215" w:rsidP="00287215">
      <w:pPr>
        <w:jc w:val="both"/>
        <w:rPr>
          <w:rFonts w:ascii="Arial" w:hAnsi="Arial" w:cs="Arial"/>
          <w:b/>
          <w:color w:val="17365D" w:themeColor="text2" w:themeShade="BF"/>
          <w:u w:val="single"/>
        </w:rPr>
      </w:pPr>
      <w:r w:rsidRPr="00287215">
        <w:rPr>
          <w:rFonts w:ascii="Arial" w:hAnsi="Arial" w:cs="Arial"/>
          <w:b/>
          <w:color w:val="17365D" w:themeColor="text2" w:themeShade="BF"/>
          <w:u w:val="single"/>
        </w:rPr>
        <w:t>(P509731)</w:t>
      </w:r>
    </w:p>
    <w:p w14:paraId="0C471B93" w14:textId="77777777" w:rsidR="00287215" w:rsidRPr="002D2716" w:rsidRDefault="00287215" w:rsidP="00287215">
      <w:pPr>
        <w:spacing w:line="360" w:lineRule="auto"/>
        <w:rPr>
          <w:rFonts w:ascii="Arial" w:hAnsi="Arial" w:cs="Arial"/>
          <w:u w:val="single"/>
        </w:rPr>
      </w:pPr>
      <w:r w:rsidRPr="002D2716">
        <w:rPr>
          <w:rFonts w:ascii="Arial" w:hAnsi="Arial" w:cs="Arial"/>
          <w:u w:val="single"/>
        </w:rPr>
        <w:t>Taches et activités exécutées :</w:t>
      </w:r>
    </w:p>
    <w:p w14:paraId="1EF9969E" w14:textId="77777777" w:rsidR="00287215" w:rsidRPr="00225ABB" w:rsidRDefault="00287215" w:rsidP="00287215">
      <w:pPr>
        <w:pStyle w:val="Paragraphedeliste"/>
        <w:numPr>
          <w:ilvl w:val="0"/>
          <w:numId w:val="24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225ABB">
        <w:rPr>
          <w:rFonts w:ascii="Arial" w:eastAsia="Times New Roman" w:hAnsi="Arial" w:cs="Arial"/>
          <w:sz w:val="24"/>
          <w:szCs w:val="24"/>
          <w:lang w:eastAsia="fr-FR"/>
        </w:rPr>
        <w:t>Elaboration d’outils de collecte</w:t>
      </w:r>
      <w:r>
        <w:rPr>
          <w:rFonts w:ascii="Arial" w:eastAsia="Times New Roman" w:hAnsi="Arial" w:cs="Arial"/>
          <w:sz w:val="24"/>
          <w:szCs w:val="24"/>
          <w:lang w:eastAsia="fr-FR"/>
        </w:rPr>
        <w:t xml:space="preserve"> (guides d’entretien pour consultation des parties prenantes)</w:t>
      </w:r>
    </w:p>
    <w:p w14:paraId="6813F86C" w14:textId="77777777" w:rsidR="00287215" w:rsidRPr="00167938" w:rsidRDefault="00287215" w:rsidP="00287215">
      <w:pPr>
        <w:pStyle w:val="Paragraphedeliste"/>
        <w:numPr>
          <w:ilvl w:val="0"/>
          <w:numId w:val="24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225ABB">
        <w:rPr>
          <w:rFonts w:ascii="Arial" w:eastAsia="Times New Roman" w:hAnsi="Arial" w:cs="Arial"/>
          <w:sz w:val="24"/>
          <w:szCs w:val="24"/>
          <w:lang w:eastAsia="fr-FR"/>
        </w:rPr>
        <w:t>Entretien avec les parties prenantes</w:t>
      </w:r>
    </w:p>
    <w:p w14:paraId="612E3CF2" w14:textId="247EDC1B" w:rsidR="00287215" w:rsidRPr="003E6D91" w:rsidRDefault="00287215" w:rsidP="00287215">
      <w:pPr>
        <w:pStyle w:val="Paragraphedeliste"/>
        <w:numPr>
          <w:ilvl w:val="0"/>
          <w:numId w:val="24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>Elaboration d</w:t>
      </w:r>
      <w:r>
        <w:rPr>
          <w:rFonts w:ascii="Arial" w:eastAsia="Times New Roman" w:hAnsi="Arial" w:cs="Arial"/>
          <w:sz w:val="24"/>
          <w:szCs w:val="24"/>
          <w:lang w:eastAsia="fr-FR"/>
        </w:rPr>
        <w:t>u rapport</w:t>
      </w:r>
    </w:p>
    <w:p w14:paraId="74DAB8C0" w14:textId="77777777" w:rsidR="00287215" w:rsidRPr="00287215" w:rsidRDefault="00287215" w:rsidP="00287215">
      <w:pPr>
        <w:spacing w:line="360" w:lineRule="auto"/>
        <w:jc w:val="both"/>
        <w:rPr>
          <w:rFonts w:ascii="Arial" w:hAnsi="Arial" w:cs="Arial"/>
        </w:rPr>
      </w:pPr>
    </w:p>
    <w:p w14:paraId="475602EB" w14:textId="3EB0F004" w:rsidR="00C71DF5" w:rsidRDefault="00C71DF5" w:rsidP="00C71DF5">
      <w:pPr>
        <w:spacing w:line="360" w:lineRule="auto"/>
        <w:jc w:val="both"/>
        <w:rPr>
          <w:rFonts w:ascii="Arial" w:hAnsi="Arial" w:cs="Arial"/>
          <w:b/>
          <w:color w:val="17365D" w:themeColor="text2" w:themeShade="BF"/>
          <w:u w:val="single"/>
        </w:rPr>
      </w:pPr>
      <w:r w:rsidRPr="00167938">
        <w:rPr>
          <w:rFonts w:ascii="Arial" w:hAnsi="Arial" w:cs="Arial"/>
          <w:b/>
          <w:color w:val="17365D" w:themeColor="text2" w:themeShade="BF"/>
          <w:u w:val="single"/>
        </w:rPr>
        <w:t>Septembre</w:t>
      </w:r>
      <w:r w:rsidR="00167938" w:rsidRPr="00167938">
        <w:rPr>
          <w:rFonts w:ascii="Arial" w:hAnsi="Arial" w:cs="Arial"/>
          <w:b/>
          <w:color w:val="17365D" w:themeColor="text2" w:themeShade="BF"/>
          <w:u w:val="single"/>
        </w:rPr>
        <w:t xml:space="preserve"> 2025 :</w:t>
      </w:r>
      <w:r w:rsidR="00167938">
        <w:rPr>
          <w:rFonts w:ascii="Arial" w:hAnsi="Arial" w:cs="Arial"/>
        </w:rPr>
        <w:t xml:space="preserve"> </w:t>
      </w:r>
      <w:r w:rsidR="00E162D6">
        <w:rPr>
          <w:rFonts w:ascii="Arial" w:hAnsi="Arial" w:cs="Arial"/>
          <w:b/>
          <w:color w:val="17365D" w:themeColor="text2" w:themeShade="BF"/>
          <w:u w:val="single"/>
        </w:rPr>
        <w:t>E</w:t>
      </w:r>
      <w:r w:rsidR="00167938">
        <w:rPr>
          <w:rFonts w:ascii="Arial" w:hAnsi="Arial" w:cs="Arial"/>
          <w:b/>
          <w:color w:val="17365D" w:themeColor="text2" w:themeShade="BF"/>
          <w:u w:val="single"/>
        </w:rPr>
        <w:t>laboration de l’EIES du projet KAPIO (hôpital-hôtel)</w:t>
      </w:r>
    </w:p>
    <w:p w14:paraId="46B51D38" w14:textId="77777777" w:rsidR="00167938" w:rsidRPr="002D2716" w:rsidRDefault="00167938" w:rsidP="00167938">
      <w:pPr>
        <w:spacing w:line="360" w:lineRule="auto"/>
        <w:rPr>
          <w:rFonts w:ascii="Arial" w:hAnsi="Arial" w:cs="Arial"/>
          <w:u w:val="single"/>
        </w:rPr>
      </w:pPr>
      <w:r w:rsidRPr="002D2716">
        <w:rPr>
          <w:rFonts w:ascii="Arial" w:hAnsi="Arial" w:cs="Arial"/>
          <w:u w:val="single"/>
        </w:rPr>
        <w:t>Taches et activités exécutées :</w:t>
      </w:r>
    </w:p>
    <w:p w14:paraId="2D2EB726" w14:textId="5FA5303A" w:rsidR="00167938" w:rsidRPr="00225ABB" w:rsidRDefault="00167938" w:rsidP="00167938">
      <w:pPr>
        <w:pStyle w:val="Paragraphedeliste"/>
        <w:numPr>
          <w:ilvl w:val="0"/>
          <w:numId w:val="24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225ABB">
        <w:rPr>
          <w:rFonts w:ascii="Arial" w:eastAsia="Times New Roman" w:hAnsi="Arial" w:cs="Arial"/>
          <w:sz w:val="24"/>
          <w:szCs w:val="24"/>
          <w:lang w:eastAsia="fr-FR"/>
        </w:rPr>
        <w:t>Elaboration d’outils de collecte</w:t>
      </w:r>
      <w:r>
        <w:rPr>
          <w:rFonts w:ascii="Arial" w:eastAsia="Times New Roman" w:hAnsi="Arial" w:cs="Arial"/>
          <w:sz w:val="24"/>
          <w:szCs w:val="24"/>
          <w:lang w:eastAsia="fr-FR"/>
        </w:rPr>
        <w:t xml:space="preserve"> (guides d’entretien pour consultation des parties prenantes)</w:t>
      </w:r>
    </w:p>
    <w:p w14:paraId="30D11F2D" w14:textId="565EAAB8" w:rsidR="00167938" w:rsidRPr="00167938" w:rsidRDefault="00167938" w:rsidP="00167938">
      <w:pPr>
        <w:pStyle w:val="Paragraphedeliste"/>
        <w:numPr>
          <w:ilvl w:val="0"/>
          <w:numId w:val="24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225ABB">
        <w:rPr>
          <w:rFonts w:ascii="Arial" w:eastAsia="Times New Roman" w:hAnsi="Arial" w:cs="Arial"/>
          <w:sz w:val="24"/>
          <w:szCs w:val="24"/>
          <w:lang w:eastAsia="fr-FR"/>
        </w:rPr>
        <w:t>Entretien avec les parties prenantes</w:t>
      </w:r>
    </w:p>
    <w:p w14:paraId="61A5CC33" w14:textId="2E4F99C4" w:rsidR="00167938" w:rsidRPr="003E6D91" w:rsidRDefault="00E162D6" w:rsidP="00167938">
      <w:pPr>
        <w:pStyle w:val="Paragraphedeliste"/>
        <w:numPr>
          <w:ilvl w:val="0"/>
          <w:numId w:val="24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>E</w:t>
      </w:r>
      <w:r w:rsidR="00167938">
        <w:rPr>
          <w:rFonts w:ascii="Arial" w:eastAsia="Times New Roman" w:hAnsi="Arial" w:cs="Arial"/>
          <w:sz w:val="24"/>
          <w:szCs w:val="24"/>
          <w:lang w:eastAsia="fr-FR"/>
        </w:rPr>
        <w:t>laboration de l’EIES.</w:t>
      </w:r>
    </w:p>
    <w:p w14:paraId="494066D0" w14:textId="77777777" w:rsidR="00167938" w:rsidRPr="00C71DF5" w:rsidRDefault="00167938" w:rsidP="00C71DF5">
      <w:pPr>
        <w:spacing w:line="360" w:lineRule="auto"/>
        <w:jc w:val="both"/>
        <w:rPr>
          <w:rFonts w:ascii="Arial" w:hAnsi="Arial" w:cs="Arial"/>
        </w:rPr>
      </w:pPr>
    </w:p>
    <w:p w14:paraId="2EE2D9D8" w14:textId="19620945" w:rsidR="00831D4F" w:rsidRDefault="00831D4F" w:rsidP="00831D4F">
      <w:pPr>
        <w:spacing w:line="360" w:lineRule="auto"/>
        <w:jc w:val="both"/>
        <w:rPr>
          <w:rFonts w:ascii="Arial" w:hAnsi="Arial" w:cs="Arial"/>
          <w:b/>
          <w:color w:val="17365D" w:themeColor="text2" w:themeShade="BF"/>
          <w:u w:val="single"/>
        </w:rPr>
      </w:pPr>
      <w:r>
        <w:rPr>
          <w:rFonts w:ascii="Arial" w:hAnsi="Arial" w:cs="Arial"/>
          <w:b/>
          <w:color w:val="17365D" w:themeColor="text2" w:themeShade="BF"/>
          <w:u w:val="single"/>
        </w:rPr>
        <w:t xml:space="preserve">Avril </w:t>
      </w:r>
      <w:r w:rsidR="003E6D91">
        <w:rPr>
          <w:rFonts w:ascii="Arial" w:hAnsi="Arial" w:cs="Arial"/>
          <w:b/>
          <w:color w:val="17365D" w:themeColor="text2" w:themeShade="BF"/>
          <w:u w:val="single"/>
        </w:rPr>
        <w:t>2025 :</w:t>
      </w:r>
      <w:r>
        <w:rPr>
          <w:rFonts w:ascii="Arial" w:hAnsi="Arial" w:cs="Arial"/>
          <w:b/>
          <w:color w:val="17365D" w:themeColor="text2" w:themeShade="BF"/>
          <w:u w:val="single"/>
        </w:rPr>
        <w:t xml:space="preserve"> </w:t>
      </w:r>
      <w:r w:rsidR="003E6D91">
        <w:rPr>
          <w:rFonts w:ascii="Arial" w:hAnsi="Arial" w:cs="Arial"/>
          <w:b/>
          <w:color w:val="17365D" w:themeColor="text2" w:themeShade="BF"/>
          <w:u w:val="single"/>
        </w:rPr>
        <w:t xml:space="preserve">Chargé de l’Elaboration du Plan de Restauration des Moyens de Subsistance (PRMS) et </w:t>
      </w:r>
      <w:r>
        <w:rPr>
          <w:rFonts w:ascii="Arial" w:hAnsi="Arial" w:cs="Arial"/>
          <w:b/>
          <w:color w:val="17365D" w:themeColor="text2" w:themeShade="BF"/>
          <w:u w:val="single"/>
        </w:rPr>
        <w:t xml:space="preserve">élaboration de </w:t>
      </w:r>
      <w:proofErr w:type="gramStart"/>
      <w:r>
        <w:rPr>
          <w:rFonts w:ascii="Arial" w:hAnsi="Arial" w:cs="Arial"/>
          <w:b/>
          <w:color w:val="17365D" w:themeColor="text2" w:themeShade="BF"/>
          <w:u w:val="single"/>
        </w:rPr>
        <w:t>l’EIES</w:t>
      </w:r>
      <w:r w:rsidR="003E6D91">
        <w:rPr>
          <w:rFonts w:ascii="Arial" w:hAnsi="Arial" w:cs="Arial"/>
          <w:b/>
          <w:color w:val="17365D" w:themeColor="text2" w:themeShade="BF"/>
          <w:u w:val="single"/>
        </w:rPr>
        <w:t xml:space="preserve">  du</w:t>
      </w:r>
      <w:proofErr w:type="gramEnd"/>
      <w:r w:rsidR="003E6D91">
        <w:rPr>
          <w:rFonts w:ascii="Arial" w:hAnsi="Arial" w:cs="Arial"/>
          <w:b/>
          <w:color w:val="17365D" w:themeColor="text2" w:themeShade="BF"/>
          <w:u w:val="single"/>
        </w:rPr>
        <w:t xml:space="preserve"> projet REWARD (R</w:t>
      </w:r>
      <w:r w:rsidR="003E6D91" w:rsidRPr="003E6D91">
        <w:rPr>
          <w:rFonts w:ascii="Arial" w:hAnsi="Arial" w:cs="Arial"/>
          <w:b/>
          <w:color w:val="17365D" w:themeColor="text2" w:themeShade="BF"/>
          <w:u w:val="single"/>
        </w:rPr>
        <w:t xml:space="preserve">éfection de périmètres irrigués villageois (PIV) dans la vallée du fleuve </w:t>
      </w:r>
      <w:r w:rsidR="00167938" w:rsidRPr="003E6D91">
        <w:rPr>
          <w:rFonts w:ascii="Arial" w:hAnsi="Arial" w:cs="Arial"/>
          <w:b/>
          <w:color w:val="17365D" w:themeColor="text2" w:themeShade="BF"/>
          <w:u w:val="single"/>
        </w:rPr>
        <w:t xml:space="preserve">Sénégal </w:t>
      </w:r>
      <w:r w:rsidR="00167938">
        <w:rPr>
          <w:rFonts w:ascii="Arial" w:hAnsi="Arial" w:cs="Arial"/>
          <w:b/>
          <w:color w:val="17365D" w:themeColor="text2" w:themeShade="BF"/>
          <w:u w:val="single"/>
        </w:rPr>
        <w:t>avec</w:t>
      </w:r>
      <w:r w:rsidR="003E6D91">
        <w:rPr>
          <w:rFonts w:ascii="Arial" w:hAnsi="Arial" w:cs="Arial"/>
          <w:b/>
          <w:color w:val="17365D" w:themeColor="text2" w:themeShade="BF"/>
          <w:u w:val="single"/>
        </w:rPr>
        <w:t xml:space="preserve"> le Cabinet</w:t>
      </w:r>
      <w:r>
        <w:rPr>
          <w:rFonts w:ascii="Arial" w:hAnsi="Arial" w:cs="Arial"/>
          <w:b/>
          <w:color w:val="17365D" w:themeColor="text2" w:themeShade="BF"/>
          <w:u w:val="single"/>
        </w:rPr>
        <w:t xml:space="preserve"> Synergie Environnement, projet financé par </w:t>
      </w:r>
      <w:r w:rsidR="003E6D91">
        <w:rPr>
          <w:rFonts w:ascii="Arial" w:hAnsi="Arial" w:cs="Arial"/>
          <w:b/>
          <w:color w:val="17365D" w:themeColor="text2" w:themeShade="BF"/>
          <w:u w:val="single"/>
        </w:rPr>
        <w:t>la BAD</w:t>
      </w:r>
      <w:r>
        <w:rPr>
          <w:rFonts w:ascii="Arial" w:hAnsi="Arial" w:cs="Arial"/>
          <w:b/>
          <w:color w:val="17365D" w:themeColor="text2" w:themeShade="BF"/>
          <w:u w:val="single"/>
        </w:rPr>
        <w:t>.</w:t>
      </w:r>
    </w:p>
    <w:p w14:paraId="4FCC0BCF" w14:textId="77777777" w:rsidR="00831D4F" w:rsidRPr="002D2716" w:rsidRDefault="00831D4F" w:rsidP="00831D4F">
      <w:pPr>
        <w:spacing w:line="360" w:lineRule="auto"/>
        <w:rPr>
          <w:rFonts w:ascii="Arial" w:hAnsi="Arial" w:cs="Arial"/>
          <w:u w:val="single"/>
        </w:rPr>
      </w:pPr>
      <w:r w:rsidRPr="002D2716">
        <w:rPr>
          <w:rFonts w:ascii="Arial" w:hAnsi="Arial" w:cs="Arial"/>
          <w:u w:val="single"/>
        </w:rPr>
        <w:t>Taches et activités exécutées :</w:t>
      </w:r>
    </w:p>
    <w:p w14:paraId="61EDE3F5" w14:textId="77777777" w:rsidR="00831D4F" w:rsidRPr="00225ABB" w:rsidRDefault="00831D4F" w:rsidP="00831D4F">
      <w:pPr>
        <w:pStyle w:val="Paragraphedeliste"/>
        <w:numPr>
          <w:ilvl w:val="0"/>
          <w:numId w:val="24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225ABB">
        <w:rPr>
          <w:rFonts w:ascii="Arial" w:eastAsia="Times New Roman" w:hAnsi="Arial" w:cs="Arial"/>
          <w:sz w:val="24"/>
          <w:szCs w:val="24"/>
          <w:lang w:eastAsia="fr-FR"/>
        </w:rPr>
        <w:t>Elaboration d’outils de collecte</w:t>
      </w:r>
      <w:r>
        <w:rPr>
          <w:rFonts w:ascii="Arial" w:eastAsia="Times New Roman" w:hAnsi="Arial" w:cs="Arial"/>
          <w:sz w:val="24"/>
          <w:szCs w:val="24"/>
          <w:lang w:eastAsia="fr-FR"/>
        </w:rPr>
        <w:t xml:space="preserve"> (guides d’entretien pour consultation des parties prenantes et questionnaires PAR)</w:t>
      </w:r>
    </w:p>
    <w:p w14:paraId="7E4F0D16" w14:textId="77777777" w:rsidR="00831D4F" w:rsidRPr="00225ABB" w:rsidRDefault="00831D4F" w:rsidP="00831D4F">
      <w:pPr>
        <w:pStyle w:val="Paragraphedeliste"/>
        <w:numPr>
          <w:ilvl w:val="0"/>
          <w:numId w:val="24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225ABB">
        <w:rPr>
          <w:rFonts w:ascii="Arial" w:eastAsia="Times New Roman" w:hAnsi="Arial" w:cs="Arial"/>
          <w:sz w:val="24"/>
          <w:szCs w:val="24"/>
          <w:lang w:eastAsia="fr-FR"/>
        </w:rPr>
        <w:t>Entretien avec les parties prenantes</w:t>
      </w:r>
    </w:p>
    <w:p w14:paraId="39B5F217" w14:textId="62CF7051" w:rsidR="00831D4F" w:rsidRDefault="00831D4F" w:rsidP="00831D4F">
      <w:pPr>
        <w:pStyle w:val="Paragraphedeliste"/>
        <w:numPr>
          <w:ilvl w:val="0"/>
          <w:numId w:val="24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225ABB">
        <w:rPr>
          <w:rFonts w:ascii="Arial" w:eastAsia="Times New Roman" w:hAnsi="Arial" w:cs="Arial"/>
          <w:sz w:val="24"/>
          <w:szCs w:val="24"/>
          <w:lang w:eastAsia="fr-FR"/>
        </w:rPr>
        <w:t>Rédaction des rapports</w:t>
      </w:r>
      <w:r>
        <w:rPr>
          <w:rFonts w:ascii="Arial" w:eastAsia="Times New Roman" w:hAnsi="Arial" w:cs="Arial"/>
          <w:sz w:val="24"/>
          <w:szCs w:val="24"/>
          <w:lang w:eastAsia="fr-FR"/>
        </w:rPr>
        <w:t xml:space="preserve"> du </w:t>
      </w:r>
      <w:r w:rsidR="003E6D91">
        <w:rPr>
          <w:rFonts w:ascii="Arial" w:eastAsia="Times New Roman" w:hAnsi="Arial" w:cs="Arial"/>
          <w:sz w:val="24"/>
          <w:szCs w:val="24"/>
          <w:lang w:eastAsia="fr-FR"/>
        </w:rPr>
        <w:t>Plan de Restauration des Moyens de Subsistance (PRMS.)</w:t>
      </w:r>
      <w:r w:rsidR="00D53DA1">
        <w:rPr>
          <w:rFonts w:ascii="Arial" w:eastAsia="Times New Roman" w:hAnsi="Arial" w:cs="Arial"/>
          <w:sz w:val="24"/>
          <w:szCs w:val="24"/>
          <w:lang w:eastAsia="fr-FR"/>
        </w:rPr>
        <w:t>.</w:t>
      </w:r>
    </w:p>
    <w:p w14:paraId="4744A10A" w14:textId="597A4959" w:rsidR="00831D4F" w:rsidRPr="00167938" w:rsidRDefault="00F420D5" w:rsidP="00167938">
      <w:pPr>
        <w:pStyle w:val="Paragraphedeliste"/>
        <w:numPr>
          <w:ilvl w:val="0"/>
          <w:numId w:val="24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>E</w:t>
      </w:r>
      <w:r w:rsidR="00831D4F">
        <w:rPr>
          <w:rFonts w:ascii="Arial" w:eastAsia="Times New Roman" w:hAnsi="Arial" w:cs="Arial"/>
          <w:sz w:val="24"/>
          <w:szCs w:val="24"/>
          <w:lang w:eastAsia="fr-FR"/>
        </w:rPr>
        <w:t xml:space="preserve">laboration de </w:t>
      </w:r>
      <w:r w:rsidR="00CF0C2E">
        <w:rPr>
          <w:rFonts w:ascii="Arial" w:eastAsia="Times New Roman" w:hAnsi="Arial" w:cs="Arial"/>
          <w:sz w:val="24"/>
          <w:szCs w:val="24"/>
          <w:lang w:eastAsia="fr-FR"/>
        </w:rPr>
        <w:t>l’EIES.</w:t>
      </w:r>
    </w:p>
    <w:p w14:paraId="6DB835CD" w14:textId="6FD07FAB" w:rsidR="008A1DAC" w:rsidRDefault="008A1DAC" w:rsidP="00315F50">
      <w:pPr>
        <w:spacing w:line="360" w:lineRule="auto"/>
        <w:jc w:val="both"/>
        <w:rPr>
          <w:rFonts w:ascii="Arial" w:hAnsi="Arial" w:cs="Arial"/>
          <w:b/>
          <w:color w:val="17365D" w:themeColor="text2" w:themeShade="BF"/>
          <w:u w:val="single"/>
        </w:rPr>
      </w:pPr>
      <w:r>
        <w:rPr>
          <w:rFonts w:ascii="Arial" w:hAnsi="Arial" w:cs="Arial"/>
          <w:b/>
          <w:color w:val="17365D" w:themeColor="text2" w:themeShade="BF"/>
          <w:u w:val="single"/>
        </w:rPr>
        <w:t xml:space="preserve">Juillet 2024 : Chargé de Projet PSD (Programme Spécial de Désenclavement) au Cabinet Synergie Environnement, projet financé par </w:t>
      </w:r>
      <w:proofErr w:type="spellStart"/>
      <w:r>
        <w:rPr>
          <w:rFonts w:ascii="Arial" w:hAnsi="Arial" w:cs="Arial"/>
          <w:b/>
          <w:color w:val="17365D" w:themeColor="text2" w:themeShade="BF"/>
          <w:u w:val="single"/>
        </w:rPr>
        <w:t>Innovo</w:t>
      </w:r>
      <w:proofErr w:type="spellEnd"/>
      <w:r>
        <w:rPr>
          <w:rFonts w:ascii="Arial" w:hAnsi="Arial" w:cs="Arial"/>
          <w:b/>
          <w:color w:val="17365D" w:themeColor="text2" w:themeShade="BF"/>
          <w:u w:val="single"/>
        </w:rPr>
        <w:t>.</w:t>
      </w:r>
    </w:p>
    <w:p w14:paraId="350E9456" w14:textId="77777777" w:rsidR="008A1DAC" w:rsidRPr="002D2716" w:rsidRDefault="008A1DAC" w:rsidP="008A1DAC">
      <w:pPr>
        <w:spacing w:line="360" w:lineRule="auto"/>
        <w:rPr>
          <w:rFonts w:ascii="Arial" w:hAnsi="Arial" w:cs="Arial"/>
          <w:u w:val="single"/>
        </w:rPr>
      </w:pPr>
      <w:r w:rsidRPr="002D2716">
        <w:rPr>
          <w:rFonts w:ascii="Arial" w:hAnsi="Arial" w:cs="Arial"/>
          <w:u w:val="single"/>
        </w:rPr>
        <w:t>Taches et activités exécutées :</w:t>
      </w:r>
    </w:p>
    <w:p w14:paraId="4F3C35FD" w14:textId="02DFC128" w:rsidR="008A1DAC" w:rsidRPr="00225ABB" w:rsidRDefault="008A1DAC" w:rsidP="008A1DAC">
      <w:pPr>
        <w:pStyle w:val="Paragraphedeliste"/>
        <w:numPr>
          <w:ilvl w:val="0"/>
          <w:numId w:val="24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225ABB">
        <w:rPr>
          <w:rFonts w:ascii="Arial" w:eastAsia="Times New Roman" w:hAnsi="Arial" w:cs="Arial"/>
          <w:sz w:val="24"/>
          <w:szCs w:val="24"/>
          <w:lang w:eastAsia="fr-FR"/>
        </w:rPr>
        <w:t>Elaboration d’outils de collecte</w:t>
      </w:r>
      <w:r>
        <w:rPr>
          <w:rFonts w:ascii="Arial" w:eastAsia="Times New Roman" w:hAnsi="Arial" w:cs="Arial"/>
          <w:sz w:val="24"/>
          <w:szCs w:val="24"/>
          <w:lang w:eastAsia="fr-FR"/>
        </w:rPr>
        <w:t xml:space="preserve"> (guides d’entretien pour consultation des parties prenantes et questionnaires PAR)</w:t>
      </w:r>
    </w:p>
    <w:p w14:paraId="53EFFB75" w14:textId="77777777" w:rsidR="008A1DAC" w:rsidRPr="00225ABB" w:rsidRDefault="008A1DAC" w:rsidP="008A1DAC">
      <w:pPr>
        <w:pStyle w:val="Paragraphedeliste"/>
        <w:numPr>
          <w:ilvl w:val="0"/>
          <w:numId w:val="24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225ABB">
        <w:rPr>
          <w:rFonts w:ascii="Arial" w:eastAsia="Times New Roman" w:hAnsi="Arial" w:cs="Arial"/>
          <w:sz w:val="24"/>
          <w:szCs w:val="24"/>
          <w:lang w:eastAsia="fr-FR"/>
        </w:rPr>
        <w:t>Entretien avec les parties prenantes</w:t>
      </w:r>
    </w:p>
    <w:p w14:paraId="388E9B76" w14:textId="7290AC6E" w:rsidR="008A1DAC" w:rsidRDefault="008A1DAC" w:rsidP="008A1DAC">
      <w:pPr>
        <w:pStyle w:val="Paragraphedeliste"/>
        <w:numPr>
          <w:ilvl w:val="0"/>
          <w:numId w:val="24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225ABB">
        <w:rPr>
          <w:rFonts w:ascii="Arial" w:eastAsia="Times New Roman" w:hAnsi="Arial" w:cs="Arial"/>
          <w:sz w:val="24"/>
          <w:szCs w:val="24"/>
          <w:lang w:eastAsia="fr-FR"/>
        </w:rPr>
        <w:t>Rédaction des rapports</w:t>
      </w:r>
      <w:r>
        <w:rPr>
          <w:rFonts w:ascii="Arial" w:eastAsia="Times New Roman" w:hAnsi="Arial" w:cs="Arial"/>
          <w:sz w:val="24"/>
          <w:szCs w:val="24"/>
          <w:lang w:eastAsia="fr-FR"/>
        </w:rPr>
        <w:t xml:space="preserve"> du Plan d’Engagement des Parties Prenantes (PEPP)</w:t>
      </w:r>
    </w:p>
    <w:p w14:paraId="01FC81E0" w14:textId="16C52C0F" w:rsidR="00831D4F" w:rsidRDefault="00F420D5" w:rsidP="008A1DAC">
      <w:pPr>
        <w:pStyle w:val="Paragraphedeliste"/>
        <w:numPr>
          <w:ilvl w:val="0"/>
          <w:numId w:val="24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>E</w:t>
      </w:r>
      <w:r w:rsidR="00831D4F">
        <w:rPr>
          <w:rFonts w:ascii="Arial" w:eastAsia="Times New Roman" w:hAnsi="Arial" w:cs="Arial"/>
          <w:sz w:val="24"/>
          <w:szCs w:val="24"/>
          <w:lang w:eastAsia="fr-FR"/>
        </w:rPr>
        <w:t>laboration de l’EIES</w:t>
      </w:r>
    </w:p>
    <w:p w14:paraId="6CC1299F" w14:textId="2DA5CC69" w:rsidR="008A1DAC" w:rsidRDefault="008A1DAC" w:rsidP="008A1DAC">
      <w:pPr>
        <w:pStyle w:val="Paragraphedeliste"/>
        <w:numPr>
          <w:ilvl w:val="0"/>
          <w:numId w:val="24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>Elaboration du PAR (activité non encore effectuée : en attente du démarrage du recensement et des enquêtes de terrain)</w:t>
      </w:r>
    </w:p>
    <w:p w14:paraId="3B9DF00A" w14:textId="77777777" w:rsidR="008A1DAC" w:rsidRDefault="008A1DAC" w:rsidP="00315F50">
      <w:pPr>
        <w:spacing w:line="360" w:lineRule="auto"/>
        <w:jc w:val="both"/>
        <w:rPr>
          <w:rFonts w:ascii="Arial" w:hAnsi="Arial" w:cs="Arial"/>
          <w:b/>
          <w:color w:val="17365D" w:themeColor="text2" w:themeShade="BF"/>
          <w:u w:val="single"/>
        </w:rPr>
      </w:pPr>
    </w:p>
    <w:p w14:paraId="16F3D195" w14:textId="1D306BAC" w:rsidR="00315F50" w:rsidRPr="009F6A35" w:rsidRDefault="00315F50" w:rsidP="00315F50">
      <w:pPr>
        <w:spacing w:line="360" w:lineRule="auto"/>
        <w:jc w:val="both"/>
        <w:rPr>
          <w:rFonts w:ascii="Arial" w:hAnsi="Arial" w:cs="Arial"/>
          <w:color w:val="17365D" w:themeColor="text2" w:themeShade="BF"/>
        </w:rPr>
      </w:pPr>
      <w:r>
        <w:rPr>
          <w:rFonts w:ascii="Arial" w:hAnsi="Arial" w:cs="Arial"/>
          <w:b/>
          <w:color w:val="17365D" w:themeColor="text2" w:themeShade="BF"/>
          <w:u w:val="single"/>
        </w:rPr>
        <w:t xml:space="preserve">Août 2023 : </w:t>
      </w:r>
      <w:r w:rsidRPr="0080786A">
        <w:rPr>
          <w:rFonts w:ascii="Arial" w:hAnsi="Arial" w:cs="Arial"/>
          <w:b/>
          <w:color w:val="17365D" w:themeColor="text2" w:themeShade="BF"/>
          <w:u w:val="single"/>
        </w:rPr>
        <w:t>WACA-G</w:t>
      </w:r>
      <w:r>
        <w:rPr>
          <w:rFonts w:ascii="Arial" w:hAnsi="Arial" w:cs="Arial"/>
          <w:b/>
          <w:color w:val="17365D" w:themeColor="text2" w:themeShade="BF"/>
          <w:u w:val="single"/>
        </w:rPr>
        <w:t>uinée</w:t>
      </w:r>
      <w:r w:rsidRPr="0080786A">
        <w:rPr>
          <w:rFonts w:ascii="Arial" w:hAnsi="Arial" w:cs="Arial"/>
          <w:b/>
          <w:color w:val="17365D" w:themeColor="text2" w:themeShade="BF"/>
          <w:u w:val="single"/>
        </w:rPr>
        <w:t>-Bissau</w:t>
      </w:r>
      <w:r>
        <w:rPr>
          <w:rFonts w:ascii="Arial" w:hAnsi="Arial" w:cs="Arial"/>
          <w:b/>
          <w:color w:val="17365D" w:themeColor="text2" w:themeShade="BF"/>
          <w:u w:val="single"/>
        </w:rPr>
        <w:t xml:space="preserve"> : Elaboration des instruments de </w:t>
      </w:r>
      <w:r w:rsidR="005D259A">
        <w:rPr>
          <w:rFonts w:ascii="Arial" w:hAnsi="Arial" w:cs="Arial"/>
          <w:b/>
          <w:color w:val="17365D" w:themeColor="text2" w:themeShade="BF"/>
          <w:u w:val="single"/>
        </w:rPr>
        <w:t>sauvegardes PMPP</w:t>
      </w:r>
      <w:r>
        <w:rPr>
          <w:rFonts w:ascii="Arial" w:hAnsi="Arial" w:cs="Arial"/>
          <w:b/>
          <w:color w:val="17365D" w:themeColor="text2" w:themeShade="BF"/>
          <w:u w:val="single"/>
        </w:rPr>
        <w:t> (</w:t>
      </w:r>
      <w:r>
        <w:rPr>
          <w:rFonts w:ascii="Arial" w:hAnsi="Arial" w:cs="Arial"/>
        </w:rPr>
        <w:t>Plan de Mobilisation de la Main-d’œuvre)</w:t>
      </w:r>
      <w:r>
        <w:rPr>
          <w:rFonts w:ascii="Arial" w:hAnsi="Arial" w:cs="Arial"/>
          <w:b/>
          <w:color w:val="17365D" w:themeColor="text2" w:themeShade="BF"/>
          <w:u w:val="single"/>
        </w:rPr>
        <w:t>, CPR (C</w:t>
      </w:r>
      <w:r>
        <w:rPr>
          <w:rFonts w:ascii="Arial" w:hAnsi="Arial" w:cs="Arial"/>
        </w:rPr>
        <w:t xml:space="preserve">adre de </w:t>
      </w:r>
      <w:r>
        <w:rPr>
          <w:rFonts w:ascii="Arial" w:hAnsi="Arial" w:cs="Arial"/>
        </w:rPr>
        <w:lastRenderedPageBreak/>
        <w:t>Politique de Réinstallation)</w:t>
      </w:r>
      <w:r>
        <w:rPr>
          <w:rFonts w:ascii="Arial" w:hAnsi="Arial" w:cs="Arial"/>
          <w:b/>
          <w:color w:val="17365D" w:themeColor="text2" w:themeShade="BF"/>
          <w:u w:val="single"/>
        </w:rPr>
        <w:t>, CGES (</w:t>
      </w:r>
      <w:r>
        <w:rPr>
          <w:rFonts w:ascii="Arial" w:hAnsi="Arial" w:cs="Arial"/>
        </w:rPr>
        <w:t>Cadre de Gestion Environnementale et Sociale</w:t>
      </w:r>
      <w:r>
        <w:rPr>
          <w:rFonts w:ascii="Arial" w:hAnsi="Arial" w:cs="Arial"/>
          <w:b/>
          <w:color w:val="17365D" w:themeColor="text2" w:themeShade="BF"/>
          <w:u w:val="single"/>
        </w:rPr>
        <w:t>), CF</w:t>
      </w:r>
      <w:r w:rsidRPr="009F6A35">
        <w:rPr>
          <w:rFonts w:ascii="Arial" w:hAnsi="Arial" w:cs="Arial"/>
          <w:color w:val="17365D" w:themeColor="text2" w:themeShade="BF"/>
        </w:rPr>
        <w:t xml:space="preserve"> (</w:t>
      </w:r>
      <w:r w:rsidRPr="000F675C">
        <w:rPr>
          <w:rFonts w:ascii="Arial" w:hAnsi="Arial" w:cs="Arial"/>
        </w:rPr>
        <w:t>Cadre Fonctionnel)</w:t>
      </w:r>
      <w:r>
        <w:rPr>
          <w:rFonts w:ascii="Arial" w:hAnsi="Arial" w:cs="Arial"/>
        </w:rPr>
        <w:t>.</w:t>
      </w:r>
    </w:p>
    <w:p w14:paraId="22BBFA60" w14:textId="77777777" w:rsidR="00315F50" w:rsidRPr="002D2716" w:rsidRDefault="00315F50" w:rsidP="00315F50">
      <w:pPr>
        <w:spacing w:line="360" w:lineRule="auto"/>
        <w:rPr>
          <w:rFonts w:ascii="Arial" w:hAnsi="Arial" w:cs="Arial"/>
          <w:u w:val="single"/>
        </w:rPr>
      </w:pPr>
      <w:r w:rsidRPr="002D2716">
        <w:rPr>
          <w:rFonts w:ascii="Arial" w:hAnsi="Arial" w:cs="Arial"/>
          <w:u w:val="single"/>
        </w:rPr>
        <w:t>Taches et activités exécutées :</w:t>
      </w:r>
    </w:p>
    <w:p w14:paraId="20810606" w14:textId="77777777" w:rsidR="00315F50" w:rsidRPr="00225ABB" w:rsidRDefault="00315F50" w:rsidP="00315F50">
      <w:pPr>
        <w:pStyle w:val="Paragraphedeliste"/>
        <w:numPr>
          <w:ilvl w:val="0"/>
          <w:numId w:val="24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225ABB">
        <w:rPr>
          <w:rFonts w:ascii="Arial" w:eastAsia="Times New Roman" w:hAnsi="Arial" w:cs="Arial"/>
          <w:sz w:val="24"/>
          <w:szCs w:val="24"/>
          <w:lang w:eastAsia="fr-FR"/>
        </w:rPr>
        <w:t>Elaboration d’outils de collecte</w:t>
      </w:r>
    </w:p>
    <w:p w14:paraId="10D0E328" w14:textId="77777777" w:rsidR="00315F50" w:rsidRPr="00225ABB" w:rsidRDefault="00315F50" w:rsidP="00315F50">
      <w:pPr>
        <w:pStyle w:val="Paragraphedeliste"/>
        <w:numPr>
          <w:ilvl w:val="0"/>
          <w:numId w:val="24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225ABB">
        <w:rPr>
          <w:rFonts w:ascii="Arial" w:eastAsia="Times New Roman" w:hAnsi="Arial" w:cs="Arial"/>
          <w:sz w:val="24"/>
          <w:szCs w:val="24"/>
          <w:lang w:eastAsia="fr-FR"/>
        </w:rPr>
        <w:t>Entretien avec les parties prenantes</w:t>
      </w:r>
    </w:p>
    <w:p w14:paraId="701B5C4B" w14:textId="4CB3990B" w:rsidR="00424E73" w:rsidRDefault="00315F50" w:rsidP="00424E73">
      <w:pPr>
        <w:pStyle w:val="Paragraphedeliste"/>
        <w:numPr>
          <w:ilvl w:val="0"/>
          <w:numId w:val="24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225ABB">
        <w:rPr>
          <w:rFonts w:ascii="Arial" w:eastAsia="Times New Roman" w:hAnsi="Arial" w:cs="Arial"/>
          <w:sz w:val="24"/>
          <w:szCs w:val="24"/>
          <w:lang w:eastAsia="fr-FR"/>
        </w:rPr>
        <w:t>Rédaction des rapports</w:t>
      </w:r>
    </w:p>
    <w:p w14:paraId="09475340" w14:textId="77777777" w:rsidR="00167938" w:rsidRPr="00B250B0" w:rsidRDefault="00167938" w:rsidP="00167938">
      <w:pPr>
        <w:pStyle w:val="Paragraphedeliste"/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14:paraId="64B0A747" w14:textId="77777777" w:rsidR="00D529D8" w:rsidRPr="00D529D8" w:rsidRDefault="00D529D8" w:rsidP="00D529D8">
      <w:pPr>
        <w:spacing w:line="360" w:lineRule="auto"/>
        <w:jc w:val="both"/>
        <w:rPr>
          <w:rFonts w:ascii="Arial" w:hAnsi="Arial" w:cs="Arial"/>
          <w:b/>
          <w:color w:val="17365D" w:themeColor="text2" w:themeShade="BF"/>
          <w:u w:val="single"/>
        </w:rPr>
      </w:pPr>
      <w:r w:rsidRPr="00D529D8">
        <w:rPr>
          <w:rFonts w:ascii="Arial" w:hAnsi="Arial" w:cs="Arial"/>
          <w:b/>
          <w:color w:val="17365D" w:themeColor="text2" w:themeShade="BF"/>
          <w:u w:val="single"/>
        </w:rPr>
        <w:t xml:space="preserve">Septembre 2022 : </w:t>
      </w:r>
      <w:r>
        <w:rPr>
          <w:rFonts w:ascii="Arial" w:hAnsi="Arial" w:cs="Arial"/>
          <w:b/>
          <w:color w:val="17365D" w:themeColor="text2" w:themeShade="BF"/>
          <w:u w:val="single"/>
        </w:rPr>
        <w:t>Programme National de Développement Intégré de l’Elevage au Sénégal (</w:t>
      </w:r>
      <w:r w:rsidRPr="00D529D8">
        <w:rPr>
          <w:rFonts w:ascii="Arial" w:hAnsi="Arial" w:cs="Arial"/>
          <w:b/>
          <w:color w:val="17365D" w:themeColor="text2" w:themeShade="BF"/>
          <w:u w:val="single"/>
        </w:rPr>
        <w:t>PNDIES</w:t>
      </w:r>
      <w:r>
        <w:rPr>
          <w:rFonts w:ascii="Arial" w:hAnsi="Arial" w:cs="Arial"/>
          <w:b/>
          <w:color w:val="17365D" w:themeColor="text2" w:themeShade="BF"/>
          <w:u w:val="single"/>
        </w:rPr>
        <w:t>) :</w:t>
      </w:r>
    </w:p>
    <w:p w14:paraId="680E2D47" w14:textId="6A13F834" w:rsidR="00424E73" w:rsidRPr="00225ABB" w:rsidRDefault="00424E73" w:rsidP="00424E73">
      <w:pPr>
        <w:pStyle w:val="Paragraphedeliste"/>
        <w:numPr>
          <w:ilvl w:val="0"/>
          <w:numId w:val="24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225ABB">
        <w:rPr>
          <w:rFonts w:ascii="Arial" w:eastAsia="Times New Roman" w:hAnsi="Arial" w:cs="Arial"/>
          <w:sz w:val="24"/>
          <w:szCs w:val="24"/>
          <w:lang w:eastAsia="fr-FR"/>
        </w:rPr>
        <w:t>Elaboration d’outils de collecte</w:t>
      </w:r>
      <w:r w:rsidR="00B250B0">
        <w:rPr>
          <w:rFonts w:ascii="Arial" w:eastAsia="Times New Roman" w:hAnsi="Arial" w:cs="Arial"/>
          <w:sz w:val="24"/>
          <w:szCs w:val="24"/>
          <w:lang w:eastAsia="fr-FR"/>
        </w:rPr>
        <w:t xml:space="preserve"> (guides d’entretien) pour la consultation des parties prenantes</w:t>
      </w:r>
    </w:p>
    <w:p w14:paraId="02EBD882" w14:textId="77777777" w:rsidR="00424E73" w:rsidRPr="00225ABB" w:rsidRDefault="00424E73" w:rsidP="00424E73">
      <w:pPr>
        <w:pStyle w:val="Paragraphedeliste"/>
        <w:numPr>
          <w:ilvl w:val="0"/>
          <w:numId w:val="24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225ABB">
        <w:rPr>
          <w:rFonts w:ascii="Arial" w:eastAsia="Times New Roman" w:hAnsi="Arial" w:cs="Arial"/>
          <w:sz w:val="24"/>
          <w:szCs w:val="24"/>
          <w:lang w:eastAsia="fr-FR"/>
        </w:rPr>
        <w:t>Entretien avec les parties prenantes</w:t>
      </w:r>
    </w:p>
    <w:p w14:paraId="2CDDB34B" w14:textId="6737F2D0" w:rsidR="00D529D8" w:rsidRPr="00424E73" w:rsidRDefault="00424E73" w:rsidP="00315F50">
      <w:pPr>
        <w:pStyle w:val="Paragraphedeliste"/>
        <w:numPr>
          <w:ilvl w:val="0"/>
          <w:numId w:val="24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225ABB">
        <w:rPr>
          <w:rFonts w:ascii="Arial" w:eastAsia="Times New Roman" w:hAnsi="Arial" w:cs="Arial"/>
          <w:sz w:val="24"/>
          <w:szCs w:val="24"/>
          <w:lang w:eastAsia="fr-FR"/>
        </w:rPr>
        <w:t>Rédaction d</w:t>
      </w:r>
      <w:r w:rsidR="00B250B0">
        <w:rPr>
          <w:rFonts w:ascii="Arial" w:eastAsia="Times New Roman" w:hAnsi="Arial" w:cs="Arial"/>
          <w:sz w:val="24"/>
          <w:szCs w:val="24"/>
          <w:lang w:eastAsia="fr-FR"/>
        </w:rPr>
        <w:t>u Plan de Mobilisation des Parties Prenantes</w:t>
      </w:r>
    </w:p>
    <w:p w14:paraId="50340356" w14:textId="452B3172" w:rsidR="00315F50" w:rsidRDefault="00315F50" w:rsidP="00315F50">
      <w:pPr>
        <w:spacing w:line="360" w:lineRule="auto"/>
        <w:jc w:val="both"/>
        <w:rPr>
          <w:rFonts w:ascii="Arial" w:hAnsi="Arial" w:cs="Arial"/>
          <w:b/>
          <w:color w:val="17365D" w:themeColor="text2" w:themeShade="BF"/>
          <w:u w:val="single"/>
        </w:rPr>
      </w:pPr>
      <w:r>
        <w:rPr>
          <w:rFonts w:ascii="Arial" w:hAnsi="Arial" w:cs="Arial"/>
          <w:b/>
          <w:color w:val="17365D" w:themeColor="text2" w:themeShade="BF"/>
          <w:u w:val="single"/>
        </w:rPr>
        <w:t xml:space="preserve">De février à mai 2022 : Elaboration des instruments de sauvegardes (PEES </w:t>
      </w:r>
      <w:r>
        <w:rPr>
          <w:rFonts w:ascii="Arial" w:hAnsi="Arial" w:cs="Arial"/>
        </w:rPr>
        <w:t>(Plan d’Engagement Environnemental et Social</w:t>
      </w:r>
      <w:r>
        <w:rPr>
          <w:rFonts w:ascii="Arial" w:hAnsi="Arial" w:cs="Arial"/>
          <w:b/>
          <w:color w:val="17365D" w:themeColor="text2" w:themeShade="BF"/>
          <w:u w:val="single"/>
        </w:rPr>
        <w:t>, PMPP (</w:t>
      </w:r>
      <w:r>
        <w:rPr>
          <w:rFonts w:ascii="Arial" w:hAnsi="Arial" w:cs="Arial"/>
        </w:rPr>
        <w:t>Plan de Mobilisation de</w:t>
      </w:r>
      <w:r w:rsidR="00B250B0">
        <w:rPr>
          <w:rFonts w:ascii="Arial" w:hAnsi="Arial" w:cs="Arial"/>
        </w:rPr>
        <w:t>s Parties Prenantes</w:t>
      </w:r>
      <w:r>
        <w:rPr>
          <w:rFonts w:ascii="Arial" w:hAnsi="Arial" w:cs="Arial"/>
        </w:rPr>
        <w:t>)</w:t>
      </w:r>
      <w:r>
        <w:rPr>
          <w:rFonts w:ascii="Arial" w:hAnsi="Arial" w:cs="Arial"/>
          <w:b/>
          <w:color w:val="17365D" w:themeColor="text2" w:themeShade="BF"/>
          <w:u w:val="single"/>
        </w:rPr>
        <w:t>, PGMO (</w:t>
      </w:r>
      <w:r>
        <w:rPr>
          <w:rFonts w:ascii="Arial" w:hAnsi="Arial" w:cs="Arial"/>
        </w:rPr>
        <w:t>Plan de Gestion de la Main-d’œuvre)</w:t>
      </w:r>
      <w:r>
        <w:rPr>
          <w:rFonts w:ascii="Arial" w:hAnsi="Arial" w:cs="Arial"/>
          <w:b/>
          <w:color w:val="17365D" w:themeColor="text2" w:themeShade="BF"/>
          <w:u w:val="single"/>
        </w:rPr>
        <w:t>, CPR (C</w:t>
      </w:r>
      <w:r>
        <w:rPr>
          <w:rFonts w:ascii="Arial" w:hAnsi="Arial" w:cs="Arial"/>
        </w:rPr>
        <w:t>adre de Politique de Réinstallation)</w:t>
      </w:r>
      <w:r>
        <w:rPr>
          <w:rFonts w:ascii="Arial" w:hAnsi="Arial" w:cs="Arial"/>
          <w:b/>
          <w:color w:val="17365D" w:themeColor="text2" w:themeShade="BF"/>
          <w:u w:val="single"/>
        </w:rPr>
        <w:t>, CGES (</w:t>
      </w:r>
      <w:r>
        <w:rPr>
          <w:rFonts w:ascii="Arial" w:hAnsi="Arial" w:cs="Arial"/>
        </w:rPr>
        <w:t>Cadre de Gestion Environnementale et Sociale</w:t>
      </w:r>
      <w:r>
        <w:rPr>
          <w:rFonts w:ascii="Arial" w:hAnsi="Arial" w:cs="Arial"/>
          <w:b/>
          <w:color w:val="17365D" w:themeColor="text2" w:themeShade="BF"/>
          <w:u w:val="single"/>
        </w:rPr>
        <w:t>)) du PADISAM (Mauritanie)</w:t>
      </w:r>
    </w:p>
    <w:p w14:paraId="7670E8D5" w14:textId="77777777" w:rsidR="00315F50" w:rsidRPr="002D2716" w:rsidRDefault="00315F50" w:rsidP="00315F50">
      <w:pPr>
        <w:spacing w:line="360" w:lineRule="auto"/>
        <w:rPr>
          <w:rFonts w:ascii="Arial" w:hAnsi="Arial" w:cs="Arial"/>
          <w:u w:val="single"/>
        </w:rPr>
      </w:pPr>
      <w:r w:rsidRPr="002D2716">
        <w:rPr>
          <w:rFonts w:ascii="Arial" w:hAnsi="Arial" w:cs="Arial"/>
          <w:u w:val="single"/>
        </w:rPr>
        <w:t>Taches et activités exécutées :</w:t>
      </w:r>
    </w:p>
    <w:p w14:paraId="64A1377A" w14:textId="77777777" w:rsidR="00315F50" w:rsidRPr="00225ABB" w:rsidRDefault="00315F50" w:rsidP="00315F50">
      <w:pPr>
        <w:pStyle w:val="Paragraphedeliste"/>
        <w:numPr>
          <w:ilvl w:val="0"/>
          <w:numId w:val="24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225ABB">
        <w:rPr>
          <w:rFonts w:ascii="Arial" w:eastAsia="Times New Roman" w:hAnsi="Arial" w:cs="Arial"/>
          <w:sz w:val="24"/>
          <w:szCs w:val="24"/>
          <w:lang w:eastAsia="fr-FR"/>
        </w:rPr>
        <w:t>Elaboration d’outils de collecte</w:t>
      </w:r>
    </w:p>
    <w:p w14:paraId="17DA2627" w14:textId="77777777" w:rsidR="00315F50" w:rsidRPr="00225ABB" w:rsidRDefault="00315F50" w:rsidP="00315F50">
      <w:pPr>
        <w:pStyle w:val="Paragraphedeliste"/>
        <w:numPr>
          <w:ilvl w:val="0"/>
          <w:numId w:val="24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225ABB">
        <w:rPr>
          <w:rFonts w:ascii="Arial" w:eastAsia="Times New Roman" w:hAnsi="Arial" w:cs="Arial"/>
          <w:sz w:val="24"/>
          <w:szCs w:val="24"/>
          <w:lang w:eastAsia="fr-FR"/>
        </w:rPr>
        <w:t>Entretien avec les parties prenantes</w:t>
      </w:r>
    </w:p>
    <w:p w14:paraId="26F6700D" w14:textId="77777777" w:rsidR="00315F50" w:rsidRPr="00225ABB" w:rsidRDefault="00315F50" w:rsidP="00315F50">
      <w:pPr>
        <w:pStyle w:val="Paragraphedeliste"/>
        <w:numPr>
          <w:ilvl w:val="0"/>
          <w:numId w:val="24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225ABB">
        <w:rPr>
          <w:rFonts w:ascii="Arial" w:eastAsia="Times New Roman" w:hAnsi="Arial" w:cs="Arial"/>
          <w:sz w:val="24"/>
          <w:szCs w:val="24"/>
          <w:lang w:eastAsia="fr-FR"/>
        </w:rPr>
        <w:t>Rédaction des rapports</w:t>
      </w:r>
    </w:p>
    <w:p w14:paraId="34C86DBC" w14:textId="0A072A1F" w:rsidR="00884C53" w:rsidRPr="00B250B0" w:rsidRDefault="00315F50" w:rsidP="0080786A">
      <w:pPr>
        <w:pStyle w:val="Paragraphedeliste"/>
        <w:numPr>
          <w:ilvl w:val="0"/>
          <w:numId w:val="24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225ABB">
        <w:rPr>
          <w:rFonts w:ascii="Arial" w:eastAsia="Times New Roman" w:hAnsi="Arial" w:cs="Arial"/>
          <w:sz w:val="24"/>
          <w:szCs w:val="24"/>
          <w:lang w:eastAsia="fr-FR"/>
        </w:rPr>
        <w:t>Restitution des</w:t>
      </w:r>
      <w:r>
        <w:rPr>
          <w:rFonts w:ascii="Arial" w:eastAsia="Times New Roman" w:hAnsi="Arial" w:cs="Arial"/>
          <w:sz w:val="24"/>
          <w:szCs w:val="24"/>
          <w:lang w:eastAsia="fr-FR"/>
        </w:rPr>
        <w:t xml:space="preserve"> rapports</w:t>
      </w:r>
    </w:p>
    <w:p w14:paraId="4F87929A" w14:textId="659F688B" w:rsidR="00B250B0" w:rsidRPr="00315F50" w:rsidRDefault="00CF3DAB" w:rsidP="0080786A">
      <w:pPr>
        <w:spacing w:line="360" w:lineRule="auto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hAnsi="Arial" w:cs="Arial"/>
          <w:b/>
          <w:color w:val="17365D" w:themeColor="text2" w:themeShade="BF"/>
          <w:u w:val="single"/>
        </w:rPr>
        <w:t xml:space="preserve">Octobre 2021 : Participation à l’élaboration du plan de Mobilisation des Parties Prenantes (PMPP) et du Plan de Gestion Environnementale et Sociale (PGES) du </w:t>
      </w:r>
      <w:r w:rsidR="004951F8" w:rsidRPr="00CF3DAB">
        <w:rPr>
          <w:rFonts w:ascii="Arial" w:hAnsi="Arial" w:cs="Arial"/>
          <w:b/>
          <w:color w:val="17365D" w:themeColor="text2" w:themeShade="BF"/>
          <w:u w:val="single"/>
        </w:rPr>
        <w:t>Projet PARESUBA</w:t>
      </w:r>
      <w:r w:rsidR="00C41A4E" w:rsidRPr="00CF3DAB">
        <w:rPr>
          <w:rFonts w:ascii="Arial" w:hAnsi="Arial" w:cs="Arial"/>
          <w:b/>
          <w:color w:val="17365D" w:themeColor="text2" w:themeShade="BF"/>
          <w:u w:val="single"/>
        </w:rPr>
        <w:t> </w:t>
      </w:r>
      <w:r w:rsidRPr="0080786A">
        <w:rPr>
          <w:rFonts w:ascii="Arial" w:eastAsiaTheme="minorHAnsi" w:hAnsi="Arial" w:cs="Arial"/>
          <w:lang w:eastAsia="en-US"/>
        </w:rPr>
        <w:t>(</w:t>
      </w:r>
      <w:r w:rsidR="00C41A4E" w:rsidRPr="0080786A">
        <w:rPr>
          <w:rFonts w:ascii="Arial" w:eastAsiaTheme="minorHAnsi" w:hAnsi="Arial" w:cs="Arial"/>
          <w:lang w:eastAsia="en-US"/>
        </w:rPr>
        <w:t>Projet d’Amélioration des Résultats du Système Educatif - Suba -  PARÉSUBA), ou projet « SUBA ». Suba est le mot wolof signifiant « avenir » ou « demain », et donc la contraction PARÉSUBA, ou simplement, SUBA, a été choisie par le gouvernement pour refléter à la fois le rôle de l’éducation dans la préparation des jeunes à l’avenir, ainsi que l’approche de projet innovante</w:t>
      </w:r>
    </w:p>
    <w:p w14:paraId="4A806CBC" w14:textId="77777777" w:rsidR="00FA7320" w:rsidRDefault="00FA7320" w:rsidP="00FA7320">
      <w:pPr>
        <w:spacing w:line="360" w:lineRule="auto"/>
        <w:rPr>
          <w:rFonts w:ascii="Arial" w:hAnsi="Arial" w:cs="Arial"/>
          <w:u w:val="single"/>
        </w:rPr>
      </w:pPr>
      <w:r w:rsidRPr="002D2716">
        <w:rPr>
          <w:rFonts w:ascii="Arial" w:hAnsi="Arial" w:cs="Arial"/>
          <w:u w:val="single"/>
        </w:rPr>
        <w:t>Taches et activités exécutées :</w:t>
      </w:r>
    </w:p>
    <w:p w14:paraId="3BD843C9" w14:textId="77777777" w:rsidR="00C41A4E" w:rsidRPr="0080786A" w:rsidRDefault="00C41A4E" w:rsidP="00C41A4E">
      <w:pPr>
        <w:pStyle w:val="Paragraphedeliste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0786A">
        <w:rPr>
          <w:rFonts w:ascii="Arial" w:hAnsi="Arial" w:cs="Arial"/>
          <w:sz w:val="24"/>
          <w:szCs w:val="24"/>
        </w:rPr>
        <w:t>Elaboration d’outils de collecte</w:t>
      </w:r>
    </w:p>
    <w:p w14:paraId="72AD478A" w14:textId="77777777" w:rsidR="00C41A4E" w:rsidRPr="0080786A" w:rsidRDefault="00C41A4E" w:rsidP="00527817">
      <w:pPr>
        <w:pStyle w:val="Paragraphedeliste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0786A">
        <w:rPr>
          <w:rFonts w:ascii="Arial" w:hAnsi="Arial" w:cs="Arial"/>
          <w:sz w:val="24"/>
          <w:szCs w:val="24"/>
        </w:rPr>
        <w:lastRenderedPageBreak/>
        <w:t>Entretien avec les parties prenantes</w:t>
      </w:r>
      <w:r w:rsidR="00527817" w:rsidRPr="0080786A">
        <w:rPr>
          <w:rFonts w:ascii="Arial" w:hAnsi="Arial" w:cs="Arial"/>
          <w:sz w:val="24"/>
          <w:szCs w:val="24"/>
        </w:rPr>
        <w:t xml:space="preserve"> dans les régions de Kolda, Sédhiou et Ziguinchor</w:t>
      </w:r>
      <w:r w:rsidR="003B3C14" w:rsidRPr="0080786A">
        <w:rPr>
          <w:rFonts w:ascii="Arial" w:hAnsi="Arial" w:cs="Arial"/>
          <w:sz w:val="24"/>
          <w:szCs w:val="24"/>
        </w:rPr>
        <w:t xml:space="preserve"> (Les Inspections d’académie (IA), les inspections de l’éducation et de la formation (IEF), les centres régionaux de formation professionnelle des</w:t>
      </w:r>
      <w:r w:rsidR="003B3C14" w:rsidRPr="003B3C14">
        <w:rPr>
          <w:rFonts w:ascii="Tahoma" w:hAnsi="Tahoma" w:cs="Tahoma"/>
        </w:rPr>
        <w:t xml:space="preserve"> </w:t>
      </w:r>
      <w:r w:rsidR="003B3C14" w:rsidRPr="0080786A">
        <w:rPr>
          <w:rFonts w:ascii="Arial" w:hAnsi="Arial" w:cs="Arial"/>
          <w:sz w:val="24"/>
          <w:szCs w:val="24"/>
        </w:rPr>
        <w:t>enseignants (CRFPE), les associations de parents d’élèves (APE), les comités de gestion (CGE), Les syndicats des enseignants)</w:t>
      </w:r>
    </w:p>
    <w:p w14:paraId="7C9E6AF2" w14:textId="77777777" w:rsidR="00527817" w:rsidRPr="0080786A" w:rsidRDefault="00527817" w:rsidP="00527817">
      <w:pPr>
        <w:pStyle w:val="Paragraphedeliste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479C2D1" w14:textId="77777777" w:rsidR="003B3C14" w:rsidRPr="0080786A" w:rsidRDefault="003B3C14" w:rsidP="00C41A4E">
      <w:pPr>
        <w:pStyle w:val="Paragraphedeliste"/>
        <w:numPr>
          <w:ilvl w:val="0"/>
          <w:numId w:val="26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80786A">
        <w:rPr>
          <w:rFonts w:ascii="Arial" w:eastAsia="Times New Roman" w:hAnsi="Arial" w:cs="Arial"/>
          <w:sz w:val="24"/>
          <w:szCs w:val="24"/>
          <w:lang w:eastAsia="fr-FR"/>
        </w:rPr>
        <w:t>C</w:t>
      </w:r>
      <w:r w:rsidR="00527817" w:rsidRPr="0080786A">
        <w:rPr>
          <w:rFonts w:ascii="Arial" w:eastAsia="Times New Roman" w:hAnsi="Arial" w:cs="Arial"/>
          <w:sz w:val="24"/>
          <w:szCs w:val="24"/>
          <w:lang w:eastAsia="fr-FR"/>
        </w:rPr>
        <w:t>aractérisation des CRFPE</w:t>
      </w:r>
    </w:p>
    <w:p w14:paraId="2E33C456" w14:textId="77777777" w:rsidR="00EE64C6" w:rsidRPr="0080786A" w:rsidRDefault="003B3C14" w:rsidP="00CF3DAB">
      <w:pPr>
        <w:pStyle w:val="Paragraphedeliste"/>
        <w:numPr>
          <w:ilvl w:val="0"/>
          <w:numId w:val="26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80786A">
        <w:rPr>
          <w:rFonts w:ascii="Arial" w:eastAsia="Times New Roman" w:hAnsi="Arial" w:cs="Arial"/>
          <w:sz w:val="24"/>
          <w:szCs w:val="24"/>
          <w:lang w:eastAsia="fr-FR"/>
        </w:rPr>
        <w:t>Participation à la r</w:t>
      </w:r>
      <w:r w:rsidR="00C41A4E" w:rsidRPr="0080786A">
        <w:rPr>
          <w:rFonts w:ascii="Arial" w:eastAsia="Times New Roman" w:hAnsi="Arial" w:cs="Arial"/>
          <w:sz w:val="24"/>
          <w:szCs w:val="24"/>
          <w:lang w:eastAsia="fr-FR"/>
        </w:rPr>
        <w:t xml:space="preserve">édaction </w:t>
      </w:r>
      <w:r w:rsidR="002F7915">
        <w:rPr>
          <w:rFonts w:ascii="Arial" w:eastAsia="Times New Roman" w:hAnsi="Arial" w:cs="Arial"/>
          <w:sz w:val="24"/>
          <w:szCs w:val="24"/>
          <w:lang w:eastAsia="fr-FR"/>
        </w:rPr>
        <w:t>du Plan de Mobilisation des Parties Prenantes (PMPP) et du Plan de Gestion Environnementale et Sociale (PGES).</w:t>
      </w:r>
    </w:p>
    <w:p w14:paraId="12FFED1D" w14:textId="77777777" w:rsidR="0088029B" w:rsidRPr="0088029B" w:rsidRDefault="0088029B" w:rsidP="0088029B">
      <w:pPr>
        <w:pStyle w:val="Paragraphedeliste"/>
        <w:rPr>
          <w:rFonts w:ascii="Arial" w:eastAsia="Times New Roman" w:hAnsi="Arial" w:cs="Arial"/>
          <w:sz w:val="24"/>
          <w:szCs w:val="24"/>
          <w:lang w:eastAsia="fr-FR"/>
        </w:rPr>
      </w:pPr>
    </w:p>
    <w:p w14:paraId="7F382B27" w14:textId="77777777" w:rsidR="007B1AFD" w:rsidRDefault="007B1AFD" w:rsidP="007B1AFD">
      <w:pPr>
        <w:spacing w:line="360" w:lineRule="auto"/>
        <w:jc w:val="both"/>
        <w:rPr>
          <w:rFonts w:ascii="Arial" w:hAnsi="Arial" w:cs="Arial"/>
          <w:b/>
          <w:color w:val="17365D" w:themeColor="text2" w:themeShade="BF"/>
          <w:u w:val="single"/>
        </w:rPr>
      </w:pPr>
      <w:r>
        <w:rPr>
          <w:rFonts w:ascii="Arial" w:hAnsi="Arial" w:cs="Arial"/>
          <w:b/>
          <w:color w:val="17365D" w:themeColor="text2" w:themeShade="BF"/>
          <w:u w:val="single"/>
        </w:rPr>
        <w:t>Février 2021</w:t>
      </w:r>
      <w:r w:rsidRPr="007B1AFD">
        <w:rPr>
          <w:rFonts w:ascii="Arial" w:hAnsi="Arial" w:cs="Arial"/>
          <w:b/>
          <w:color w:val="17365D" w:themeColor="text2" w:themeShade="BF"/>
          <w:u w:val="single"/>
        </w:rPr>
        <w:t xml:space="preserve"> : Evaluation </w:t>
      </w:r>
      <w:r>
        <w:rPr>
          <w:rFonts w:ascii="Arial" w:hAnsi="Arial" w:cs="Arial"/>
          <w:b/>
          <w:color w:val="17365D" w:themeColor="text2" w:themeShade="BF"/>
          <w:u w:val="single"/>
        </w:rPr>
        <w:t>Sociale du Projet Cadastre et Sécurisation Foncier (PROCASEF)</w:t>
      </w:r>
      <w:r w:rsidRPr="007B1AFD">
        <w:rPr>
          <w:rFonts w:ascii="Arial" w:hAnsi="Arial" w:cs="Arial"/>
          <w:b/>
          <w:color w:val="17365D" w:themeColor="text2" w:themeShade="BF"/>
          <w:u w:val="single"/>
        </w:rPr>
        <w:t> :</w:t>
      </w:r>
    </w:p>
    <w:p w14:paraId="28DC6B29" w14:textId="77777777" w:rsidR="007B1AFD" w:rsidRPr="007B1AFD" w:rsidRDefault="007B1AFD" w:rsidP="007B1AFD">
      <w:pPr>
        <w:spacing w:line="360" w:lineRule="auto"/>
        <w:rPr>
          <w:rFonts w:ascii="Arial" w:hAnsi="Arial" w:cs="Arial"/>
          <w:u w:val="single"/>
        </w:rPr>
      </w:pPr>
      <w:r w:rsidRPr="0088029B">
        <w:rPr>
          <w:rFonts w:ascii="Arial" w:hAnsi="Arial" w:cs="Arial"/>
          <w:u w:val="single"/>
        </w:rPr>
        <w:t>Taches et activités exécutées :</w:t>
      </w:r>
    </w:p>
    <w:p w14:paraId="2B07BE44" w14:textId="77777777" w:rsidR="007B1AFD" w:rsidRPr="00140F85" w:rsidRDefault="007B1AFD" w:rsidP="007B1AFD">
      <w:pPr>
        <w:pStyle w:val="Paragraphedeliste"/>
        <w:numPr>
          <w:ilvl w:val="0"/>
          <w:numId w:val="23"/>
        </w:numPr>
        <w:tabs>
          <w:tab w:val="left" w:pos="406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140F85">
        <w:rPr>
          <w:rFonts w:ascii="Arial" w:hAnsi="Arial" w:cs="Arial"/>
          <w:sz w:val="24"/>
          <w:szCs w:val="24"/>
        </w:rPr>
        <w:t xml:space="preserve">laboration </w:t>
      </w:r>
      <w:r>
        <w:rPr>
          <w:rFonts w:ascii="Arial" w:hAnsi="Arial" w:cs="Arial"/>
          <w:sz w:val="24"/>
          <w:szCs w:val="24"/>
        </w:rPr>
        <w:t xml:space="preserve"> du questionnaire</w:t>
      </w:r>
      <w:r w:rsidRPr="00140F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et des guides d’entretien</w:t>
      </w:r>
    </w:p>
    <w:p w14:paraId="631AFD49" w14:textId="77777777" w:rsidR="007B1AFD" w:rsidRDefault="00C07E0D" w:rsidP="007B1AFD">
      <w:pPr>
        <w:pStyle w:val="Paragraphedeliste"/>
        <w:numPr>
          <w:ilvl w:val="0"/>
          <w:numId w:val="23"/>
        </w:numPr>
        <w:tabs>
          <w:tab w:val="left" w:pos="406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Recrutement et f</w:t>
      </w:r>
      <w:r w:rsidR="007B1AFD" w:rsidRPr="00140F85">
        <w:rPr>
          <w:rFonts w:ascii="Arial" w:hAnsi="Arial" w:cs="Arial"/>
          <w:sz w:val="24"/>
          <w:szCs w:val="24"/>
        </w:rPr>
        <w:t>ormation des équipes de recensement</w:t>
      </w:r>
    </w:p>
    <w:p w14:paraId="1D73B768" w14:textId="77777777" w:rsidR="00307B0C" w:rsidRPr="007B1AFD" w:rsidRDefault="007B1AFD" w:rsidP="007B1AFD">
      <w:pPr>
        <w:pStyle w:val="Paragraphedeliste"/>
        <w:numPr>
          <w:ilvl w:val="0"/>
          <w:numId w:val="23"/>
        </w:numPr>
        <w:tabs>
          <w:tab w:val="left" w:pos="406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Rédaction du rapport </w:t>
      </w:r>
    </w:p>
    <w:p w14:paraId="7B4FDB1B" w14:textId="77777777" w:rsidR="00F34414" w:rsidRDefault="00F34414" w:rsidP="00E81193">
      <w:pPr>
        <w:pStyle w:val="Paragraphedeliste"/>
        <w:spacing w:line="360" w:lineRule="auto"/>
        <w:ind w:left="0"/>
        <w:jc w:val="both"/>
        <w:rPr>
          <w:rFonts w:ascii="Arial" w:eastAsia="Times New Roman" w:hAnsi="Arial" w:cs="Arial"/>
          <w:b/>
          <w:color w:val="17365D" w:themeColor="text2" w:themeShade="BF"/>
          <w:sz w:val="24"/>
          <w:szCs w:val="24"/>
          <w:u w:val="single"/>
          <w:lang w:eastAsia="fr-FR"/>
        </w:rPr>
      </w:pPr>
      <w:r w:rsidRPr="007E585E">
        <w:rPr>
          <w:rFonts w:ascii="Arial" w:eastAsia="Times New Roman" w:hAnsi="Arial" w:cs="Arial"/>
          <w:b/>
          <w:color w:val="17365D" w:themeColor="text2" w:themeShade="BF"/>
          <w:sz w:val="24"/>
          <w:szCs w:val="24"/>
          <w:u w:val="single"/>
          <w:lang w:eastAsia="fr-FR"/>
        </w:rPr>
        <w:t>De mai à juin 2020</w:t>
      </w:r>
      <w:r w:rsidR="009E130C">
        <w:rPr>
          <w:rFonts w:ascii="Arial" w:eastAsia="Times New Roman" w:hAnsi="Arial" w:cs="Arial"/>
          <w:b/>
          <w:color w:val="17365D" w:themeColor="text2" w:themeShade="BF"/>
          <w:sz w:val="24"/>
          <w:szCs w:val="24"/>
          <w:u w:val="single"/>
          <w:lang w:eastAsia="fr-FR"/>
        </w:rPr>
        <w:t> : E</w:t>
      </w:r>
      <w:r w:rsidR="007E585E" w:rsidRPr="007E585E">
        <w:rPr>
          <w:rFonts w:ascii="Arial" w:eastAsia="Times New Roman" w:hAnsi="Arial" w:cs="Arial"/>
          <w:b/>
          <w:color w:val="17365D" w:themeColor="text2" w:themeShade="BF"/>
          <w:sz w:val="24"/>
          <w:szCs w:val="24"/>
          <w:u w:val="single"/>
          <w:lang w:eastAsia="fr-FR"/>
        </w:rPr>
        <w:t>valuation de la résilience face à la covid-19 au Sénégal :</w:t>
      </w:r>
    </w:p>
    <w:p w14:paraId="4195A234" w14:textId="77777777" w:rsidR="007E585E" w:rsidRPr="002D2716" w:rsidRDefault="007E585E" w:rsidP="007E585E">
      <w:pPr>
        <w:spacing w:line="360" w:lineRule="auto"/>
        <w:rPr>
          <w:rFonts w:ascii="Arial" w:hAnsi="Arial" w:cs="Arial"/>
          <w:u w:val="single"/>
        </w:rPr>
      </w:pPr>
      <w:r w:rsidRPr="002D2716">
        <w:rPr>
          <w:rFonts w:ascii="Arial" w:hAnsi="Arial" w:cs="Arial"/>
          <w:u w:val="single"/>
        </w:rPr>
        <w:t>Taches et activités exécutées :</w:t>
      </w:r>
    </w:p>
    <w:p w14:paraId="247C876C" w14:textId="77777777" w:rsidR="007E585E" w:rsidRDefault="007E585E" w:rsidP="007E585E">
      <w:pPr>
        <w:pStyle w:val="Paragraphedeliste"/>
        <w:numPr>
          <w:ilvl w:val="0"/>
          <w:numId w:val="24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7E585E">
        <w:rPr>
          <w:rFonts w:ascii="Arial" w:eastAsia="Times New Roman" w:hAnsi="Arial" w:cs="Arial"/>
          <w:sz w:val="24"/>
          <w:szCs w:val="24"/>
          <w:lang w:eastAsia="fr-FR"/>
        </w:rPr>
        <w:t>Elaboration d’un guide d’entretien individuel</w:t>
      </w:r>
    </w:p>
    <w:p w14:paraId="58640E9A" w14:textId="77777777" w:rsidR="007E585E" w:rsidRDefault="007E585E" w:rsidP="007E585E">
      <w:pPr>
        <w:pStyle w:val="Paragraphedeliste"/>
        <w:numPr>
          <w:ilvl w:val="0"/>
          <w:numId w:val="24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>C</w:t>
      </w:r>
      <w:r w:rsidR="00533184">
        <w:rPr>
          <w:rFonts w:ascii="Arial" w:eastAsia="Times New Roman" w:hAnsi="Arial" w:cs="Arial"/>
          <w:sz w:val="24"/>
          <w:szCs w:val="24"/>
          <w:lang w:eastAsia="fr-FR"/>
        </w:rPr>
        <w:t>onduite d’</w:t>
      </w:r>
      <w:r>
        <w:rPr>
          <w:rFonts w:ascii="Arial" w:eastAsia="Times New Roman" w:hAnsi="Arial" w:cs="Arial"/>
          <w:sz w:val="24"/>
          <w:szCs w:val="24"/>
          <w:lang w:eastAsia="fr-FR"/>
        </w:rPr>
        <w:t>entretiens</w:t>
      </w:r>
      <w:r w:rsidR="00533184">
        <w:rPr>
          <w:rFonts w:ascii="Arial" w:eastAsia="Times New Roman" w:hAnsi="Arial" w:cs="Arial"/>
          <w:sz w:val="24"/>
          <w:szCs w:val="24"/>
          <w:lang w:eastAsia="fr-FR"/>
        </w:rPr>
        <w:t xml:space="preserve"> téléphoniques</w:t>
      </w:r>
    </w:p>
    <w:p w14:paraId="11911805" w14:textId="77777777" w:rsidR="007E585E" w:rsidRPr="007E585E" w:rsidRDefault="007E585E" w:rsidP="007E585E">
      <w:pPr>
        <w:pStyle w:val="Paragraphedeliste"/>
        <w:numPr>
          <w:ilvl w:val="0"/>
          <w:numId w:val="24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>Rédaction du rapport</w:t>
      </w:r>
    </w:p>
    <w:p w14:paraId="065324C7" w14:textId="77777777" w:rsidR="00ED6159" w:rsidRDefault="00ED6159" w:rsidP="00907D1C">
      <w:pPr>
        <w:pStyle w:val="Paragraphedeliste"/>
        <w:spacing w:line="360" w:lineRule="auto"/>
        <w:ind w:left="0"/>
        <w:jc w:val="both"/>
        <w:rPr>
          <w:rFonts w:ascii="Arial" w:eastAsia="Times New Roman" w:hAnsi="Arial" w:cs="Arial"/>
          <w:b/>
          <w:color w:val="17365D" w:themeColor="text2" w:themeShade="BF"/>
          <w:sz w:val="24"/>
          <w:szCs w:val="24"/>
          <w:u w:val="single"/>
          <w:lang w:eastAsia="fr-FR"/>
        </w:rPr>
      </w:pPr>
    </w:p>
    <w:p w14:paraId="3EB6992B" w14:textId="77777777" w:rsidR="00907D1C" w:rsidRDefault="007B6F79" w:rsidP="00907D1C">
      <w:pPr>
        <w:pStyle w:val="Paragraphedeliste"/>
        <w:spacing w:line="360" w:lineRule="auto"/>
        <w:ind w:left="0"/>
        <w:jc w:val="both"/>
        <w:rPr>
          <w:rFonts w:ascii="Arial" w:eastAsia="Times New Roman" w:hAnsi="Arial" w:cs="Arial"/>
          <w:b/>
          <w:color w:val="17365D" w:themeColor="text2" w:themeShade="BF"/>
          <w:sz w:val="24"/>
          <w:szCs w:val="24"/>
          <w:u w:val="single"/>
          <w:lang w:eastAsia="fr-FR"/>
        </w:rPr>
      </w:pPr>
      <w:r>
        <w:rPr>
          <w:rFonts w:ascii="Arial" w:eastAsia="Times New Roman" w:hAnsi="Arial" w:cs="Arial"/>
          <w:b/>
          <w:color w:val="17365D" w:themeColor="text2" w:themeShade="BF"/>
          <w:sz w:val="24"/>
          <w:szCs w:val="24"/>
          <w:u w:val="single"/>
          <w:lang w:eastAsia="fr-FR"/>
        </w:rPr>
        <w:t>De d</w:t>
      </w:r>
      <w:r w:rsidR="00907D1C" w:rsidRPr="00907D1C">
        <w:rPr>
          <w:rFonts w:ascii="Arial" w:eastAsia="Times New Roman" w:hAnsi="Arial" w:cs="Arial"/>
          <w:b/>
          <w:color w:val="17365D" w:themeColor="text2" w:themeShade="BF"/>
          <w:sz w:val="24"/>
          <w:szCs w:val="24"/>
          <w:u w:val="single"/>
          <w:lang w:eastAsia="fr-FR"/>
        </w:rPr>
        <w:t>écembre 2018</w:t>
      </w:r>
      <w:r>
        <w:rPr>
          <w:rFonts w:ascii="Arial" w:eastAsia="Times New Roman" w:hAnsi="Arial" w:cs="Arial"/>
          <w:b/>
          <w:color w:val="17365D" w:themeColor="text2" w:themeShade="BF"/>
          <w:sz w:val="24"/>
          <w:szCs w:val="24"/>
          <w:u w:val="single"/>
          <w:lang w:eastAsia="fr-FR"/>
        </w:rPr>
        <w:t xml:space="preserve"> à janvier 2019</w:t>
      </w:r>
      <w:r w:rsidR="00907D1C" w:rsidRPr="00907D1C">
        <w:rPr>
          <w:rFonts w:ascii="Arial" w:eastAsia="Times New Roman" w:hAnsi="Arial" w:cs="Arial"/>
          <w:b/>
          <w:color w:val="17365D" w:themeColor="text2" w:themeShade="BF"/>
          <w:sz w:val="24"/>
          <w:szCs w:val="24"/>
          <w:u w:val="single"/>
          <w:lang w:eastAsia="fr-FR"/>
        </w:rPr>
        <w:t xml:space="preserve"> : Chargé de mission PAR dans le cadre </w:t>
      </w:r>
      <w:r w:rsidR="005842E3">
        <w:rPr>
          <w:rFonts w:ascii="Arial" w:eastAsia="Times New Roman" w:hAnsi="Arial" w:cs="Arial"/>
          <w:b/>
          <w:color w:val="17365D" w:themeColor="text2" w:themeShade="BF"/>
          <w:sz w:val="24"/>
          <w:szCs w:val="24"/>
          <w:u w:val="single"/>
          <w:lang w:eastAsia="fr-FR"/>
        </w:rPr>
        <w:t>du projet de dépollution de la B</w:t>
      </w:r>
      <w:r w:rsidR="00907D1C" w:rsidRPr="00907D1C">
        <w:rPr>
          <w:rFonts w:ascii="Arial" w:eastAsia="Times New Roman" w:hAnsi="Arial" w:cs="Arial"/>
          <w:b/>
          <w:color w:val="17365D" w:themeColor="text2" w:themeShade="BF"/>
          <w:sz w:val="24"/>
          <w:szCs w:val="24"/>
          <w:u w:val="single"/>
          <w:lang w:eastAsia="fr-FR"/>
        </w:rPr>
        <w:t xml:space="preserve">aie de </w:t>
      </w:r>
      <w:proofErr w:type="spellStart"/>
      <w:r w:rsidR="00907D1C" w:rsidRPr="00907D1C">
        <w:rPr>
          <w:rFonts w:ascii="Arial" w:eastAsia="Times New Roman" w:hAnsi="Arial" w:cs="Arial"/>
          <w:b/>
          <w:color w:val="17365D" w:themeColor="text2" w:themeShade="BF"/>
          <w:sz w:val="24"/>
          <w:szCs w:val="24"/>
          <w:u w:val="single"/>
          <w:lang w:eastAsia="fr-FR"/>
        </w:rPr>
        <w:t>Hann</w:t>
      </w:r>
      <w:proofErr w:type="spellEnd"/>
      <w:r w:rsidR="00907D1C" w:rsidRPr="00907D1C">
        <w:rPr>
          <w:rFonts w:ascii="Arial" w:eastAsia="Times New Roman" w:hAnsi="Arial" w:cs="Arial"/>
          <w:b/>
          <w:color w:val="17365D" w:themeColor="text2" w:themeShade="BF"/>
          <w:sz w:val="24"/>
          <w:szCs w:val="24"/>
          <w:u w:val="single"/>
          <w:lang w:eastAsia="fr-FR"/>
        </w:rPr>
        <w:t xml:space="preserve"> avec le cabinet EGIS, projet ONAS</w:t>
      </w:r>
    </w:p>
    <w:p w14:paraId="7E1EED45" w14:textId="77777777" w:rsidR="00907D1C" w:rsidRPr="002D2716" w:rsidRDefault="00907D1C" w:rsidP="00907D1C">
      <w:pPr>
        <w:spacing w:line="360" w:lineRule="auto"/>
        <w:rPr>
          <w:rFonts w:ascii="Arial" w:hAnsi="Arial" w:cs="Arial"/>
          <w:u w:val="single"/>
        </w:rPr>
      </w:pPr>
      <w:r w:rsidRPr="002D2716">
        <w:rPr>
          <w:rFonts w:ascii="Arial" w:hAnsi="Arial" w:cs="Arial"/>
          <w:u w:val="single"/>
        </w:rPr>
        <w:t>Taches et activités exécutées :</w:t>
      </w:r>
    </w:p>
    <w:p w14:paraId="03816A6E" w14:textId="77777777" w:rsidR="00907D1C" w:rsidRPr="00140F85" w:rsidRDefault="00907D1C" w:rsidP="00907D1C">
      <w:pPr>
        <w:pStyle w:val="Paragraphedeliste"/>
        <w:numPr>
          <w:ilvl w:val="0"/>
          <w:numId w:val="23"/>
        </w:numPr>
        <w:tabs>
          <w:tab w:val="left" w:pos="406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Participation à l’é</w:t>
      </w:r>
      <w:r w:rsidRPr="00140F85">
        <w:rPr>
          <w:rFonts w:ascii="Arial" w:hAnsi="Arial" w:cs="Arial"/>
          <w:sz w:val="24"/>
          <w:szCs w:val="24"/>
        </w:rPr>
        <w:t xml:space="preserve">laboration </w:t>
      </w:r>
      <w:r>
        <w:rPr>
          <w:rFonts w:ascii="Arial" w:hAnsi="Arial" w:cs="Arial"/>
          <w:sz w:val="24"/>
          <w:szCs w:val="24"/>
        </w:rPr>
        <w:t xml:space="preserve"> du questionnaire</w:t>
      </w:r>
      <w:r w:rsidRPr="00140F85">
        <w:rPr>
          <w:rFonts w:ascii="Arial" w:hAnsi="Arial" w:cs="Arial"/>
          <w:sz w:val="24"/>
          <w:szCs w:val="24"/>
        </w:rPr>
        <w:t xml:space="preserve"> </w:t>
      </w:r>
    </w:p>
    <w:p w14:paraId="16DCA2E7" w14:textId="77777777" w:rsidR="00907D1C" w:rsidRDefault="00907D1C" w:rsidP="00907D1C">
      <w:pPr>
        <w:pStyle w:val="Paragraphedeliste"/>
        <w:numPr>
          <w:ilvl w:val="0"/>
          <w:numId w:val="23"/>
        </w:numPr>
        <w:tabs>
          <w:tab w:val="left" w:pos="406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Pr="00140F85">
        <w:rPr>
          <w:rFonts w:ascii="Arial" w:hAnsi="Arial" w:cs="Arial"/>
          <w:sz w:val="24"/>
          <w:szCs w:val="24"/>
        </w:rPr>
        <w:t>ormation des équipes de recensement</w:t>
      </w:r>
    </w:p>
    <w:p w14:paraId="29624073" w14:textId="77777777" w:rsidR="00907D1C" w:rsidRDefault="00907D1C" w:rsidP="00907D1C">
      <w:pPr>
        <w:pStyle w:val="Paragraphedeliste"/>
        <w:numPr>
          <w:ilvl w:val="0"/>
          <w:numId w:val="23"/>
        </w:numPr>
        <w:tabs>
          <w:tab w:val="left" w:pos="406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Assurer la c</w:t>
      </w:r>
      <w:r w:rsidRPr="00140F85">
        <w:rPr>
          <w:rFonts w:ascii="Arial" w:hAnsi="Arial" w:cs="Arial"/>
          <w:sz w:val="24"/>
          <w:szCs w:val="24"/>
        </w:rPr>
        <w:t>oordination</w:t>
      </w:r>
      <w:r>
        <w:rPr>
          <w:rFonts w:ascii="Arial" w:hAnsi="Arial" w:cs="Arial"/>
          <w:sz w:val="24"/>
          <w:szCs w:val="24"/>
        </w:rPr>
        <w:t xml:space="preserve"> et le suivi</w:t>
      </w:r>
      <w:r w:rsidRPr="00140F85">
        <w:rPr>
          <w:rFonts w:ascii="Arial" w:hAnsi="Arial" w:cs="Arial"/>
          <w:sz w:val="24"/>
          <w:szCs w:val="24"/>
        </w:rPr>
        <w:t xml:space="preserve"> des activités de terrain</w:t>
      </w:r>
    </w:p>
    <w:p w14:paraId="394F4F06" w14:textId="77777777" w:rsidR="00160983" w:rsidRDefault="00160983" w:rsidP="00907D1C">
      <w:pPr>
        <w:pStyle w:val="Paragraphedeliste"/>
        <w:numPr>
          <w:ilvl w:val="0"/>
          <w:numId w:val="23"/>
        </w:numPr>
        <w:tabs>
          <w:tab w:val="left" w:pos="406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Entretien avec les femmes éleveuses de porcs impactées par le projet à Thiaroye/mer </w:t>
      </w:r>
      <w:r w:rsidRPr="001D7E8F">
        <w:rPr>
          <w:rFonts w:ascii="Arial" w:hAnsi="Arial" w:cs="Arial"/>
          <w:sz w:val="24"/>
          <w:szCs w:val="24"/>
        </w:rPr>
        <w:t>(prise en compte du genre)</w:t>
      </w:r>
    </w:p>
    <w:p w14:paraId="32976B74" w14:textId="77777777" w:rsidR="00907D1C" w:rsidRDefault="00907D1C" w:rsidP="00907D1C">
      <w:pPr>
        <w:pStyle w:val="Paragraphedeliste"/>
        <w:numPr>
          <w:ilvl w:val="0"/>
          <w:numId w:val="23"/>
        </w:numPr>
        <w:tabs>
          <w:tab w:val="left" w:pos="406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Participation à la rédaction du rapport de diagnostic</w:t>
      </w:r>
    </w:p>
    <w:p w14:paraId="7602058C" w14:textId="77777777" w:rsidR="00907D1C" w:rsidRDefault="00907D1C" w:rsidP="00907D1C">
      <w:pPr>
        <w:pStyle w:val="Paragraphedeliste"/>
        <w:numPr>
          <w:ilvl w:val="0"/>
          <w:numId w:val="23"/>
        </w:numPr>
        <w:tabs>
          <w:tab w:val="left" w:pos="406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Participation à la rédaction du rapport PAR à postériori</w:t>
      </w:r>
    </w:p>
    <w:p w14:paraId="469BC5D8" w14:textId="77777777" w:rsidR="00D72542" w:rsidRDefault="00BA39E4" w:rsidP="00424000">
      <w:pPr>
        <w:tabs>
          <w:tab w:val="left" w:pos="4065"/>
        </w:tabs>
        <w:spacing w:line="360" w:lineRule="auto"/>
        <w:jc w:val="both"/>
        <w:rPr>
          <w:rFonts w:ascii="Arial" w:hAnsi="Arial" w:cs="Arial"/>
          <w:b/>
          <w:color w:val="17365D" w:themeColor="text2" w:themeShade="BF"/>
          <w:u w:val="single"/>
        </w:rPr>
      </w:pPr>
      <w:r>
        <w:rPr>
          <w:rFonts w:ascii="Arial" w:hAnsi="Arial" w:cs="Arial"/>
          <w:b/>
          <w:color w:val="17365D" w:themeColor="text2" w:themeShade="BF"/>
          <w:u w:val="single"/>
        </w:rPr>
        <w:lastRenderedPageBreak/>
        <w:t>D’</w:t>
      </w:r>
      <w:r w:rsidR="00D72542" w:rsidRPr="00D72542">
        <w:rPr>
          <w:rFonts w:ascii="Arial" w:hAnsi="Arial" w:cs="Arial"/>
          <w:b/>
          <w:color w:val="17365D" w:themeColor="text2" w:themeShade="BF"/>
          <w:u w:val="single"/>
        </w:rPr>
        <w:t>avril</w:t>
      </w:r>
      <w:r>
        <w:rPr>
          <w:rFonts w:ascii="Arial" w:hAnsi="Arial" w:cs="Arial"/>
          <w:b/>
          <w:color w:val="17365D" w:themeColor="text2" w:themeShade="BF"/>
          <w:u w:val="single"/>
        </w:rPr>
        <w:t xml:space="preserve"> 2018 à janvier 2019</w:t>
      </w:r>
      <w:r w:rsidR="00D72542" w:rsidRPr="00D72542">
        <w:rPr>
          <w:rFonts w:ascii="Arial" w:hAnsi="Arial" w:cs="Arial"/>
          <w:b/>
          <w:color w:val="17365D" w:themeColor="text2" w:themeShade="BF"/>
          <w:u w:val="single"/>
        </w:rPr>
        <w:t xml:space="preserve">: </w:t>
      </w:r>
      <w:r w:rsidR="00D72542">
        <w:rPr>
          <w:rFonts w:ascii="Arial" w:hAnsi="Arial" w:cs="Arial"/>
          <w:b/>
          <w:color w:val="17365D" w:themeColor="text2" w:themeShade="BF"/>
          <w:u w:val="single"/>
        </w:rPr>
        <w:t>coordinateur</w:t>
      </w:r>
      <w:r w:rsidR="00D72542" w:rsidRPr="00D72542">
        <w:rPr>
          <w:rFonts w:ascii="Arial" w:hAnsi="Arial" w:cs="Arial"/>
          <w:b/>
          <w:color w:val="17365D" w:themeColor="text2" w:themeShade="BF"/>
          <w:u w:val="single"/>
        </w:rPr>
        <w:t xml:space="preserve"> du recensement des impact</w:t>
      </w:r>
      <w:r w:rsidR="00D72542">
        <w:rPr>
          <w:rFonts w:ascii="Arial" w:hAnsi="Arial" w:cs="Arial"/>
          <w:b/>
          <w:color w:val="17365D" w:themeColor="text2" w:themeShade="BF"/>
          <w:u w:val="single"/>
        </w:rPr>
        <w:t xml:space="preserve">s dans le cadre du projet </w:t>
      </w:r>
      <w:r w:rsidR="00D72542">
        <w:rPr>
          <w:rFonts w:ascii="Calibri" w:hAnsi="Calibri" w:cs="Arial"/>
          <w:b/>
          <w:color w:val="17365D" w:themeColor="text2" w:themeShade="BF"/>
          <w:u w:val="single"/>
        </w:rPr>
        <w:t>"</w:t>
      </w:r>
      <w:r w:rsidR="00D72542">
        <w:rPr>
          <w:rFonts w:ascii="Arial" w:hAnsi="Arial" w:cs="Arial"/>
          <w:b/>
          <w:color w:val="17365D" w:themeColor="text2" w:themeShade="BF"/>
          <w:u w:val="single"/>
        </w:rPr>
        <w:t>Bus Rapide de Trans</w:t>
      </w:r>
      <w:r w:rsidR="00424000">
        <w:rPr>
          <w:rFonts w:ascii="Arial" w:hAnsi="Arial" w:cs="Arial"/>
          <w:b/>
          <w:color w:val="17365D" w:themeColor="text2" w:themeShade="BF"/>
          <w:u w:val="single"/>
        </w:rPr>
        <w:t>it</w:t>
      </w:r>
      <w:r w:rsidR="00735F0A">
        <w:rPr>
          <w:rFonts w:ascii="Calibri" w:hAnsi="Calibri" w:cs="Arial"/>
          <w:b/>
          <w:color w:val="17365D" w:themeColor="text2" w:themeShade="BF"/>
          <w:u w:val="single"/>
        </w:rPr>
        <w:t>"</w:t>
      </w:r>
      <w:r w:rsidR="00D72542">
        <w:rPr>
          <w:rFonts w:ascii="Arial" w:hAnsi="Arial" w:cs="Arial"/>
          <w:b/>
          <w:color w:val="17365D" w:themeColor="text2" w:themeShade="BF"/>
          <w:u w:val="single"/>
        </w:rPr>
        <w:t xml:space="preserve"> (B.R.T.)</w:t>
      </w:r>
      <w:r w:rsidR="00735F0A">
        <w:rPr>
          <w:rFonts w:ascii="Arial" w:hAnsi="Arial" w:cs="Arial"/>
          <w:b/>
          <w:color w:val="17365D" w:themeColor="text2" w:themeShade="BF"/>
          <w:u w:val="single"/>
        </w:rPr>
        <w:t xml:space="preserve"> projet du CETUD, avec le cabinet CAGES :</w:t>
      </w:r>
    </w:p>
    <w:p w14:paraId="6101BE37" w14:textId="77777777" w:rsidR="00735F0A" w:rsidRPr="002D2716" w:rsidRDefault="00735F0A" w:rsidP="00735F0A">
      <w:pPr>
        <w:spacing w:line="360" w:lineRule="auto"/>
        <w:rPr>
          <w:rFonts w:ascii="Arial" w:hAnsi="Arial" w:cs="Arial"/>
          <w:u w:val="single"/>
        </w:rPr>
      </w:pPr>
      <w:r w:rsidRPr="002D2716">
        <w:rPr>
          <w:rFonts w:ascii="Arial" w:hAnsi="Arial" w:cs="Arial"/>
          <w:u w:val="single"/>
        </w:rPr>
        <w:t>Taches et activités exécutées :</w:t>
      </w:r>
    </w:p>
    <w:p w14:paraId="1AEB4084" w14:textId="77777777" w:rsidR="00735F0A" w:rsidRPr="00140F85" w:rsidRDefault="00735F0A" w:rsidP="00735F0A">
      <w:pPr>
        <w:pStyle w:val="Paragraphedeliste"/>
        <w:numPr>
          <w:ilvl w:val="0"/>
          <w:numId w:val="23"/>
        </w:numPr>
        <w:tabs>
          <w:tab w:val="left" w:pos="406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Participation à l’é</w:t>
      </w:r>
      <w:r w:rsidRPr="00140F85">
        <w:rPr>
          <w:rFonts w:ascii="Arial" w:hAnsi="Arial" w:cs="Arial"/>
          <w:sz w:val="24"/>
          <w:szCs w:val="24"/>
        </w:rPr>
        <w:t xml:space="preserve">laboration </w:t>
      </w:r>
      <w:r>
        <w:rPr>
          <w:rFonts w:ascii="Arial" w:hAnsi="Arial" w:cs="Arial"/>
          <w:sz w:val="24"/>
          <w:szCs w:val="24"/>
        </w:rPr>
        <w:t>des questionnaires</w:t>
      </w:r>
      <w:r w:rsidRPr="00140F85">
        <w:rPr>
          <w:rFonts w:ascii="Arial" w:hAnsi="Arial" w:cs="Arial"/>
          <w:sz w:val="24"/>
          <w:szCs w:val="24"/>
        </w:rPr>
        <w:t xml:space="preserve"> </w:t>
      </w:r>
    </w:p>
    <w:p w14:paraId="4E16B715" w14:textId="77777777" w:rsidR="00735F0A" w:rsidRDefault="00735F0A" w:rsidP="00735F0A">
      <w:pPr>
        <w:pStyle w:val="Paragraphedeliste"/>
        <w:numPr>
          <w:ilvl w:val="0"/>
          <w:numId w:val="23"/>
        </w:numPr>
        <w:tabs>
          <w:tab w:val="left" w:pos="406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Pr="00140F85">
        <w:rPr>
          <w:rFonts w:ascii="Arial" w:hAnsi="Arial" w:cs="Arial"/>
          <w:sz w:val="24"/>
          <w:szCs w:val="24"/>
        </w:rPr>
        <w:t>ormation des équipes de recensement</w:t>
      </w:r>
    </w:p>
    <w:p w14:paraId="587A8422" w14:textId="77777777" w:rsidR="00735F0A" w:rsidRPr="00140F85" w:rsidRDefault="00735F0A" w:rsidP="00735F0A">
      <w:pPr>
        <w:pStyle w:val="Paragraphedeliste"/>
        <w:numPr>
          <w:ilvl w:val="0"/>
          <w:numId w:val="23"/>
        </w:numPr>
        <w:tabs>
          <w:tab w:val="left" w:pos="406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Administration des questionnaires aux PAP entreprises formelles</w:t>
      </w:r>
      <w:r w:rsidR="00194C80">
        <w:rPr>
          <w:rFonts w:ascii="Arial" w:hAnsi="Arial" w:cs="Arial"/>
          <w:sz w:val="24"/>
          <w:szCs w:val="24"/>
        </w:rPr>
        <w:t xml:space="preserve"> et biens communautaires</w:t>
      </w:r>
    </w:p>
    <w:p w14:paraId="6F2BEE94" w14:textId="77777777" w:rsidR="00E736CA" w:rsidRPr="00C07E0D" w:rsidRDefault="00735F0A" w:rsidP="00996AFE">
      <w:pPr>
        <w:pStyle w:val="Paragraphedeliste"/>
        <w:numPr>
          <w:ilvl w:val="0"/>
          <w:numId w:val="23"/>
        </w:numPr>
        <w:tabs>
          <w:tab w:val="left" w:pos="406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Assurer la c</w:t>
      </w:r>
      <w:r w:rsidRPr="00140F85">
        <w:rPr>
          <w:rFonts w:ascii="Arial" w:hAnsi="Arial" w:cs="Arial"/>
          <w:sz w:val="24"/>
          <w:szCs w:val="24"/>
        </w:rPr>
        <w:t>oordination</w:t>
      </w:r>
      <w:r>
        <w:rPr>
          <w:rFonts w:ascii="Arial" w:hAnsi="Arial" w:cs="Arial"/>
          <w:sz w:val="24"/>
          <w:szCs w:val="24"/>
        </w:rPr>
        <w:t xml:space="preserve"> et le suivi</w:t>
      </w:r>
      <w:r w:rsidRPr="00140F85">
        <w:rPr>
          <w:rFonts w:ascii="Arial" w:hAnsi="Arial" w:cs="Arial"/>
          <w:sz w:val="24"/>
          <w:szCs w:val="24"/>
        </w:rPr>
        <w:t xml:space="preserve"> des activités de terrain</w:t>
      </w:r>
    </w:p>
    <w:p w14:paraId="036CA8FE" w14:textId="77777777" w:rsidR="00345514" w:rsidRDefault="00D72542" w:rsidP="00345514">
      <w:pPr>
        <w:tabs>
          <w:tab w:val="left" w:pos="4065"/>
        </w:tabs>
        <w:spacing w:line="360" w:lineRule="auto"/>
        <w:jc w:val="both"/>
        <w:rPr>
          <w:rFonts w:ascii="Arial" w:hAnsi="Arial" w:cs="Arial"/>
          <w:b/>
          <w:color w:val="17365D" w:themeColor="text2" w:themeShade="BF"/>
          <w:u w:val="single"/>
        </w:rPr>
      </w:pPr>
      <w:r>
        <w:rPr>
          <w:rFonts w:ascii="Arial" w:hAnsi="Arial" w:cs="Arial"/>
          <w:b/>
          <w:color w:val="17365D" w:themeColor="text2" w:themeShade="BF"/>
          <w:u w:val="single"/>
        </w:rPr>
        <w:t>D’</w:t>
      </w:r>
      <w:r w:rsidR="00345514">
        <w:rPr>
          <w:rFonts w:ascii="Arial" w:hAnsi="Arial" w:cs="Arial"/>
          <w:b/>
          <w:color w:val="17365D" w:themeColor="text2" w:themeShade="BF"/>
          <w:u w:val="single"/>
        </w:rPr>
        <w:t>octobre 2017</w:t>
      </w:r>
      <w:r>
        <w:rPr>
          <w:rFonts w:ascii="Arial" w:hAnsi="Arial" w:cs="Arial"/>
          <w:b/>
          <w:color w:val="17365D" w:themeColor="text2" w:themeShade="BF"/>
          <w:u w:val="single"/>
        </w:rPr>
        <w:t xml:space="preserve"> à avril 2018</w:t>
      </w:r>
      <w:r w:rsidR="00345514">
        <w:rPr>
          <w:rFonts w:ascii="Arial" w:hAnsi="Arial" w:cs="Arial"/>
          <w:b/>
          <w:color w:val="17365D" w:themeColor="text2" w:themeShade="BF"/>
          <w:u w:val="single"/>
        </w:rPr>
        <w:t xml:space="preserve"> : Responsable </w:t>
      </w:r>
      <w:r w:rsidR="00140F85">
        <w:rPr>
          <w:rFonts w:ascii="Arial" w:hAnsi="Arial" w:cs="Arial"/>
          <w:b/>
          <w:color w:val="17365D" w:themeColor="text2" w:themeShade="BF"/>
          <w:u w:val="single"/>
        </w:rPr>
        <w:t>des recensements complémentaires</w:t>
      </w:r>
      <w:r w:rsidR="00345514">
        <w:rPr>
          <w:rFonts w:ascii="Arial" w:hAnsi="Arial" w:cs="Arial"/>
          <w:b/>
          <w:color w:val="17365D" w:themeColor="text2" w:themeShade="BF"/>
          <w:u w:val="single"/>
        </w:rPr>
        <w:t xml:space="preserve"> des PAP du T.E.R. avec le Cabinet Systra, projet APIX.</w:t>
      </w:r>
    </w:p>
    <w:p w14:paraId="7A9BCA3F" w14:textId="77777777" w:rsidR="00345514" w:rsidRPr="002D2716" w:rsidRDefault="00345514" w:rsidP="00140F85">
      <w:pPr>
        <w:spacing w:line="360" w:lineRule="auto"/>
        <w:rPr>
          <w:rFonts w:ascii="Arial" w:hAnsi="Arial" w:cs="Arial"/>
          <w:u w:val="single"/>
        </w:rPr>
      </w:pPr>
      <w:r w:rsidRPr="002D2716">
        <w:rPr>
          <w:rFonts w:ascii="Arial" w:hAnsi="Arial" w:cs="Arial"/>
          <w:u w:val="single"/>
        </w:rPr>
        <w:t>Taches et activités exécutées :</w:t>
      </w:r>
    </w:p>
    <w:p w14:paraId="45AAD902" w14:textId="77777777" w:rsidR="00140F85" w:rsidRPr="00140F85" w:rsidRDefault="00140F85" w:rsidP="00140F85">
      <w:pPr>
        <w:pStyle w:val="Paragraphedeliste"/>
        <w:numPr>
          <w:ilvl w:val="0"/>
          <w:numId w:val="23"/>
        </w:numPr>
        <w:tabs>
          <w:tab w:val="left" w:pos="406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40F85">
        <w:rPr>
          <w:rFonts w:ascii="Arial" w:hAnsi="Arial" w:cs="Arial"/>
          <w:sz w:val="24"/>
          <w:szCs w:val="24"/>
        </w:rPr>
        <w:t>Elaboration des outils de recensement (questionnaires) et gestion du serveur</w:t>
      </w:r>
    </w:p>
    <w:p w14:paraId="465400F6" w14:textId="77777777" w:rsidR="00345514" w:rsidRPr="00140F85" w:rsidRDefault="00140F85" w:rsidP="00140F85">
      <w:pPr>
        <w:pStyle w:val="Paragraphedeliste"/>
        <w:numPr>
          <w:ilvl w:val="0"/>
          <w:numId w:val="23"/>
        </w:numPr>
        <w:tabs>
          <w:tab w:val="left" w:pos="406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40F85">
        <w:rPr>
          <w:rFonts w:ascii="Arial" w:hAnsi="Arial" w:cs="Arial"/>
          <w:sz w:val="24"/>
          <w:szCs w:val="24"/>
        </w:rPr>
        <w:t>Recrutement, formation des équipes de recensement</w:t>
      </w:r>
    </w:p>
    <w:p w14:paraId="1FB5B20A" w14:textId="77777777" w:rsidR="00140F85" w:rsidRPr="00140F85" w:rsidRDefault="00E82594" w:rsidP="00140F85">
      <w:pPr>
        <w:pStyle w:val="Paragraphedeliste"/>
        <w:numPr>
          <w:ilvl w:val="0"/>
          <w:numId w:val="23"/>
        </w:numPr>
        <w:tabs>
          <w:tab w:val="left" w:pos="406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Assurer la c</w:t>
      </w:r>
      <w:r w:rsidR="00140F85" w:rsidRPr="00140F85">
        <w:rPr>
          <w:rFonts w:ascii="Arial" w:hAnsi="Arial" w:cs="Arial"/>
          <w:sz w:val="24"/>
          <w:szCs w:val="24"/>
        </w:rPr>
        <w:t>oordination</w:t>
      </w:r>
      <w:r>
        <w:rPr>
          <w:rFonts w:ascii="Arial" w:hAnsi="Arial" w:cs="Arial"/>
          <w:sz w:val="24"/>
          <w:szCs w:val="24"/>
        </w:rPr>
        <w:t xml:space="preserve"> et le suivi</w:t>
      </w:r>
      <w:r w:rsidR="00140F85" w:rsidRPr="00140F85">
        <w:rPr>
          <w:rFonts w:ascii="Arial" w:hAnsi="Arial" w:cs="Arial"/>
          <w:sz w:val="24"/>
          <w:szCs w:val="24"/>
        </w:rPr>
        <w:t xml:space="preserve"> des activités de terrain</w:t>
      </w:r>
    </w:p>
    <w:p w14:paraId="187BE6DA" w14:textId="77777777" w:rsidR="00140F85" w:rsidRPr="00140F85" w:rsidRDefault="00140F85" w:rsidP="00140F85">
      <w:pPr>
        <w:pStyle w:val="Paragraphedeliste"/>
        <w:numPr>
          <w:ilvl w:val="0"/>
          <w:numId w:val="23"/>
        </w:numPr>
        <w:tabs>
          <w:tab w:val="left" w:pos="406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40F85">
        <w:rPr>
          <w:rFonts w:ascii="Arial" w:hAnsi="Arial" w:cs="Arial"/>
          <w:sz w:val="24"/>
          <w:szCs w:val="24"/>
        </w:rPr>
        <w:t>Gestion de la BDD</w:t>
      </w:r>
    </w:p>
    <w:p w14:paraId="6453FC08" w14:textId="77777777" w:rsidR="00C4399F" w:rsidRPr="00424E73" w:rsidRDefault="00140F85" w:rsidP="00424E73">
      <w:pPr>
        <w:pStyle w:val="Paragraphedeliste"/>
        <w:numPr>
          <w:ilvl w:val="0"/>
          <w:numId w:val="23"/>
        </w:numPr>
        <w:tabs>
          <w:tab w:val="left" w:pos="406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40F85">
        <w:rPr>
          <w:rFonts w:ascii="Arial" w:hAnsi="Arial" w:cs="Arial"/>
          <w:sz w:val="24"/>
          <w:szCs w:val="24"/>
        </w:rPr>
        <w:t>Rédaction du rapport d’activités</w:t>
      </w:r>
    </w:p>
    <w:p w14:paraId="04F899A6" w14:textId="77777777" w:rsidR="0096186E" w:rsidRPr="002A4389" w:rsidRDefault="00345514" w:rsidP="00B41420">
      <w:pPr>
        <w:tabs>
          <w:tab w:val="left" w:pos="4065"/>
        </w:tabs>
        <w:spacing w:line="360" w:lineRule="auto"/>
        <w:jc w:val="both"/>
        <w:rPr>
          <w:rFonts w:ascii="Arial" w:hAnsi="Arial" w:cs="Arial"/>
          <w:b/>
          <w:color w:val="17365D" w:themeColor="text2" w:themeShade="BF"/>
          <w:u w:val="single"/>
        </w:rPr>
      </w:pPr>
      <w:r>
        <w:rPr>
          <w:rFonts w:ascii="Arial" w:hAnsi="Arial" w:cs="Arial"/>
          <w:b/>
          <w:color w:val="17365D" w:themeColor="text2" w:themeShade="BF"/>
          <w:u w:val="single"/>
        </w:rPr>
        <w:t>D</w:t>
      </w:r>
      <w:r w:rsidR="0096186E" w:rsidRPr="002D2716">
        <w:rPr>
          <w:rFonts w:ascii="Arial" w:hAnsi="Arial" w:cs="Arial"/>
          <w:b/>
          <w:color w:val="17365D" w:themeColor="text2" w:themeShade="BF"/>
          <w:u w:val="single"/>
        </w:rPr>
        <w:t xml:space="preserve">écembre 2016 : </w:t>
      </w:r>
      <w:r w:rsidR="0096186E" w:rsidRPr="002A4389">
        <w:rPr>
          <w:rFonts w:ascii="Arial" w:hAnsi="Arial" w:cs="Arial"/>
          <w:b/>
          <w:color w:val="17365D" w:themeColor="text2" w:themeShade="BF"/>
          <w:u w:val="single"/>
        </w:rPr>
        <w:t xml:space="preserve">Chargé de l’étude socioéconomique dans le cadre du projet </w:t>
      </w:r>
      <w:proofErr w:type="spellStart"/>
      <w:r w:rsidR="0096186E" w:rsidRPr="002A4389">
        <w:rPr>
          <w:rFonts w:ascii="Arial" w:hAnsi="Arial" w:cs="Arial"/>
          <w:b/>
          <w:color w:val="17365D" w:themeColor="text2" w:themeShade="BF"/>
          <w:u w:val="single"/>
        </w:rPr>
        <w:t>Pétersen</w:t>
      </w:r>
      <w:proofErr w:type="spellEnd"/>
      <w:r w:rsidR="0096186E" w:rsidRPr="002A4389">
        <w:rPr>
          <w:rFonts w:ascii="Arial" w:hAnsi="Arial" w:cs="Arial"/>
          <w:b/>
          <w:color w:val="17365D" w:themeColor="text2" w:themeShade="BF"/>
          <w:u w:val="single"/>
        </w:rPr>
        <w:t xml:space="preserve"> de la mairie de Dakar avec le Cabinet Transecor</w:t>
      </w:r>
    </w:p>
    <w:p w14:paraId="502B2782" w14:textId="77777777" w:rsidR="0096186E" w:rsidRPr="002D2716" w:rsidRDefault="0096186E" w:rsidP="0096186E">
      <w:pPr>
        <w:rPr>
          <w:rFonts w:ascii="Arial" w:hAnsi="Arial" w:cs="Arial"/>
          <w:u w:val="single"/>
        </w:rPr>
      </w:pPr>
      <w:r w:rsidRPr="002D2716">
        <w:rPr>
          <w:rFonts w:ascii="Arial" w:hAnsi="Arial" w:cs="Arial"/>
          <w:u w:val="single"/>
        </w:rPr>
        <w:t>Taches et activités exécutées :</w:t>
      </w:r>
    </w:p>
    <w:p w14:paraId="22977487" w14:textId="77777777" w:rsidR="0096186E" w:rsidRPr="002D2716" w:rsidRDefault="0096186E" w:rsidP="005C464E">
      <w:pPr>
        <w:pStyle w:val="Paragraphedeliste"/>
        <w:numPr>
          <w:ilvl w:val="0"/>
          <w:numId w:val="23"/>
        </w:numPr>
        <w:tabs>
          <w:tab w:val="left" w:pos="406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D2716">
        <w:rPr>
          <w:rFonts w:ascii="Arial" w:hAnsi="Arial" w:cs="Arial"/>
          <w:sz w:val="24"/>
          <w:szCs w:val="24"/>
        </w:rPr>
        <w:t>Elaboration des outils de collectes de données (questionnaire et guides d’entretien).</w:t>
      </w:r>
    </w:p>
    <w:p w14:paraId="275E31C4" w14:textId="77777777" w:rsidR="0096186E" w:rsidRDefault="0096186E" w:rsidP="005C464E">
      <w:pPr>
        <w:pStyle w:val="Paragraphedeliste"/>
        <w:numPr>
          <w:ilvl w:val="0"/>
          <w:numId w:val="23"/>
        </w:numPr>
        <w:tabs>
          <w:tab w:val="left" w:pos="406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D2716">
        <w:rPr>
          <w:rFonts w:ascii="Arial" w:hAnsi="Arial" w:cs="Arial"/>
          <w:sz w:val="24"/>
          <w:szCs w:val="24"/>
        </w:rPr>
        <w:t>Rédaction du rapport</w:t>
      </w:r>
    </w:p>
    <w:p w14:paraId="63A7F40F" w14:textId="77777777" w:rsidR="00ED6159" w:rsidRPr="002D2716" w:rsidRDefault="00ED6159" w:rsidP="00ED6159">
      <w:pPr>
        <w:pStyle w:val="Paragraphedeliste"/>
        <w:rPr>
          <w:rFonts w:ascii="Arial" w:hAnsi="Arial" w:cs="Arial"/>
          <w:sz w:val="24"/>
          <w:szCs w:val="24"/>
        </w:rPr>
      </w:pPr>
    </w:p>
    <w:p w14:paraId="3D4AC4B5" w14:textId="77777777" w:rsidR="00B41420" w:rsidRPr="002A4389" w:rsidRDefault="002136A3" w:rsidP="00B41420">
      <w:pPr>
        <w:tabs>
          <w:tab w:val="left" w:pos="4065"/>
        </w:tabs>
        <w:spacing w:line="360" w:lineRule="auto"/>
        <w:jc w:val="both"/>
        <w:rPr>
          <w:rFonts w:ascii="Arial" w:hAnsi="Arial" w:cs="Arial"/>
          <w:b/>
          <w:color w:val="17365D" w:themeColor="text2" w:themeShade="BF"/>
          <w:u w:val="single"/>
        </w:rPr>
      </w:pPr>
      <w:r w:rsidRPr="002D2716">
        <w:rPr>
          <w:rFonts w:ascii="Arial" w:hAnsi="Arial" w:cs="Arial"/>
          <w:b/>
          <w:color w:val="17365D" w:themeColor="text2" w:themeShade="BF"/>
          <w:u w:val="single"/>
        </w:rPr>
        <w:t>Avril à fin juin 2016 :</w:t>
      </w:r>
      <w:r w:rsidRPr="002A4389">
        <w:rPr>
          <w:rFonts w:ascii="Arial" w:hAnsi="Arial" w:cs="Arial"/>
          <w:b/>
          <w:color w:val="17365D" w:themeColor="text2" w:themeShade="BF"/>
          <w:u w:val="single"/>
        </w:rPr>
        <w:t xml:space="preserve"> </w:t>
      </w:r>
      <w:r w:rsidR="00B41420" w:rsidRPr="002A4389">
        <w:rPr>
          <w:rFonts w:ascii="Arial" w:hAnsi="Arial" w:cs="Arial"/>
          <w:b/>
          <w:color w:val="17365D" w:themeColor="text2" w:themeShade="BF"/>
          <w:u w:val="single"/>
        </w:rPr>
        <w:t>Superviseur des enquêtes PAR du projet train express régional (TER) avec le Cabinet CIMA International, projet APIX.</w:t>
      </w:r>
    </w:p>
    <w:p w14:paraId="786924C0" w14:textId="77777777" w:rsidR="00B41420" w:rsidRPr="002D2716" w:rsidRDefault="00B41420" w:rsidP="00B41420">
      <w:pPr>
        <w:rPr>
          <w:rFonts w:ascii="Arial" w:hAnsi="Arial" w:cs="Arial"/>
          <w:u w:val="single"/>
        </w:rPr>
      </w:pPr>
      <w:r w:rsidRPr="002D2716">
        <w:rPr>
          <w:rFonts w:ascii="Arial" w:hAnsi="Arial" w:cs="Arial"/>
          <w:u w:val="single"/>
        </w:rPr>
        <w:t>Taches et activités exécutées :</w:t>
      </w:r>
    </w:p>
    <w:p w14:paraId="74B3C126" w14:textId="77777777" w:rsidR="00B41420" w:rsidRPr="002D2716" w:rsidRDefault="00B41420" w:rsidP="00B41420">
      <w:pPr>
        <w:pStyle w:val="Paragraphedeliste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2D2716">
        <w:rPr>
          <w:rFonts w:ascii="Arial" w:hAnsi="Arial" w:cs="Arial"/>
          <w:sz w:val="24"/>
          <w:szCs w:val="24"/>
        </w:rPr>
        <w:t>Participation à l’élaboration du questionnaire et des autres outils d’enquêtes (Attestation de confirmation de recensement et fiche de croquis).</w:t>
      </w:r>
    </w:p>
    <w:p w14:paraId="2F05C21F" w14:textId="77777777" w:rsidR="00B41420" w:rsidRPr="002D2716" w:rsidRDefault="00B41420" w:rsidP="00B41420">
      <w:pPr>
        <w:pStyle w:val="Paragraphedeliste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2D2716">
        <w:rPr>
          <w:rFonts w:ascii="Arial" w:hAnsi="Arial" w:cs="Arial"/>
          <w:sz w:val="24"/>
          <w:szCs w:val="24"/>
        </w:rPr>
        <w:t>Elaboration d’un guide pour enquêteur</w:t>
      </w:r>
    </w:p>
    <w:p w14:paraId="0AF4E7B9" w14:textId="77777777" w:rsidR="00B41420" w:rsidRPr="002D2716" w:rsidRDefault="00B41420" w:rsidP="00B41420">
      <w:pPr>
        <w:pStyle w:val="Paragraphedeliste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2D2716">
        <w:rPr>
          <w:rFonts w:ascii="Arial" w:hAnsi="Arial" w:cs="Arial"/>
          <w:sz w:val="24"/>
          <w:szCs w:val="24"/>
        </w:rPr>
        <w:t>Organisation des équipes de terrain déployées dans les départements de Dakar, Pikine et Rufisque.</w:t>
      </w:r>
    </w:p>
    <w:p w14:paraId="706A4A1E" w14:textId="77777777" w:rsidR="00B41420" w:rsidRPr="002D2716" w:rsidRDefault="00B41420" w:rsidP="00B41420">
      <w:pPr>
        <w:pStyle w:val="Paragraphedeliste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2D2716">
        <w:rPr>
          <w:rFonts w:ascii="Arial" w:hAnsi="Arial" w:cs="Arial"/>
          <w:sz w:val="24"/>
          <w:szCs w:val="24"/>
        </w:rPr>
        <w:t>Superviser le recensement des Personnes Affectées par le Projet (PAP)</w:t>
      </w:r>
    </w:p>
    <w:p w14:paraId="38AA5DA8" w14:textId="77777777" w:rsidR="00B41420" w:rsidRPr="002D2716" w:rsidRDefault="00B41420" w:rsidP="00B41420">
      <w:pPr>
        <w:pStyle w:val="Paragraphedeliste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2D2716">
        <w:rPr>
          <w:rFonts w:ascii="Arial" w:hAnsi="Arial" w:cs="Arial"/>
          <w:sz w:val="24"/>
          <w:szCs w:val="24"/>
        </w:rPr>
        <w:t>Rédaction de rapports d’activités</w:t>
      </w:r>
    </w:p>
    <w:p w14:paraId="7AD7BA23" w14:textId="77777777" w:rsidR="00735F0A" w:rsidRPr="002D2716" w:rsidRDefault="00735F0A" w:rsidP="00B20685">
      <w:pPr>
        <w:tabs>
          <w:tab w:val="left" w:pos="4065"/>
        </w:tabs>
        <w:spacing w:line="360" w:lineRule="auto"/>
        <w:jc w:val="both"/>
        <w:rPr>
          <w:rFonts w:ascii="Arial" w:hAnsi="Arial" w:cs="Arial"/>
          <w:b/>
        </w:rPr>
      </w:pPr>
    </w:p>
    <w:p w14:paraId="410CD530" w14:textId="77777777" w:rsidR="007E2EB7" w:rsidRPr="002A4389" w:rsidRDefault="002136A3" w:rsidP="00B20685">
      <w:pPr>
        <w:tabs>
          <w:tab w:val="left" w:pos="4065"/>
        </w:tabs>
        <w:spacing w:line="360" w:lineRule="auto"/>
        <w:jc w:val="both"/>
        <w:rPr>
          <w:rFonts w:ascii="Arial" w:hAnsi="Arial" w:cs="Arial"/>
          <w:b/>
          <w:color w:val="17365D" w:themeColor="text2" w:themeShade="BF"/>
          <w:u w:val="single"/>
        </w:rPr>
      </w:pPr>
      <w:r w:rsidRPr="002D2716">
        <w:rPr>
          <w:rFonts w:ascii="Arial" w:hAnsi="Arial" w:cs="Arial"/>
          <w:b/>
          <w:color w:val="17365D" w:themeColor="text2" w:themeShade="BF"/>
          <w:u w:val="single"/>
        </w:rPr>
        <w:lastRenderedPageBreak/>
        <w:t>Janvier à mars 2016 :</w:t>
      </w:r>
      <w:r w:rsidRPr="002A4389">
        <w:rPr>
          <w:rFonts w:ascii="Arial" w:hAnsi="Arial" w:cs="Arial"/>
          <w:b/>
          <w:color w:val="17365D" w:themeColor="text2" w:themeShade="BF"/>
          <w:u w:val="single"/>
        </w:rPr>
        <w:t xml:space="preserve"> </w:t>
      </w:r>
      <w:r w:rsidR="0030204D" w:rsidRPr="002A4389">
        <w:rPr>
          <w:rFonts w:ascii="Arial" w:hAnsi="Arial" w:cs="Arial"/>
          <w:b/>
          <w:color w:val="17365D" w:themeColor="text2" w:themeShade="BF"/>
          <w:u w:val="single"/>
        </w:rPr>
        <w:t xml:space="preserve">Coordonnateur des enquêtes PAR </w:t>
      </w:r>
      <w:r w:rsidR="00B20685" w:rsidRPr="002A4389">
        <w:rPr>
          <w:rFonts w:ascii="Arial" w:hAnsi="Arial" w:cs="Arial"/>
          <w:b/>
          <w:color w:val="17365D" w:themeColor="text2" w:themeShade="BF"/>
          <w:u w:val="single"/>
        </w:rPr>
        <w:t>pour la construction de l’ALG3</w:t>
      </w:r>
      <w:r w:rsidR="00C55FAD" w:rsidRPr="002A4389">
        <w:rPr>
          <w:rFonts w:ascii="Arial" w:hAnsi="Arial" w:cs="Arial"/>
          <w:b/>
          <w:color w:val="17365D" w:themeColor="text2" w:themeShade="BF"/>
          <w:u w:val="single"/>
        </w:rPr>
        <w:t xml:space="preserve"> avec le Cabinet HPR-ANKH, projet de la SONES.</w:t>
      </w:r>
    </w:p>
    <w:p w14:paraId="245B71AC" w14:textId="77777777" w:rsidR="00994843" w:rsidRPr="002D2716" w:rsidRDefault="00994843" w:rsidP="00994843">
      <w:pPr>
        <w:rPr>
          <w:rFonts w:ascii="Arial" w:hAnsi="Arial" w:cs="Arial"/>
          <w:u w:val="single"/>
        </w:rPr>
      </w:pPr>
      <w:r w:rsidRPr="002D2716">
        <w:rPr>
          <w:rFonts w:ascii="Arial" w:hAnsi="Arial" w:cs="Arial"/>
          <w:u w:val="single"/>
        </w:rPr>
        <w:t>Taches et activités exécutées :</w:t>
      </w:r>
    </w:p>
    <w:p w14:paraId="6324A827" w14:textId="77777777" w:rsidR="00DC133B" w:rsidRPr="002D2716" w:rsidRDefault="00DC133B" w:rsidP="00514C2E">
      <w:pPr>
        <w:pStyle w:val="Paragraphedeliste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2D2716">
        <w:rPr>
          <w:rFonts w:ascii="Arial" w:hAnsi="Arial" w:cs="Arial"/>
          <w:sz w:val="24"/>
          <w:szCs w:val="24"/>
        </w:rPr>
        <w:t>Participation à la formation des enquêteurs et superviseurs</w:t>
      </w:r>
    </w:p>
    <w:p w14:paraId="1053C3C0" w14:textId="77777777" w:rsidR="00514C2E" w:rsidRPr="002D2716" w:rsidRDefault="00514C2E" w:rsidP="00514C2E">
      <w:pPr>
        <w:pStyle w:val="Paragraphedeliste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2D2716">
        <w:rPr>
          <w:rFonts w:ascii="Arial" w:hAnsi="Arial" w:cs="Arial"/>
          <w:sz w:val="24"/>
          <w:szCs w:val="24"/>
        </w:rPr>
        <w:t>Elaboration d’un guide pour les superviseurs</w:t>
      </w:r>
    </w:p>
    <w:p w14:paraId="78895F95" w14:textId="77777777" w:rsidR="00994843" w:rsidRPr="002D2716" w:rsidRDefault="00994843" w:rsidP="00994843">
      <w:pPr>
        <w:pStyle w:val="Paragraphedeliste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2D2716">
        <w:rPr>
          <w:rFonts w:ascii="Arial" w:hAnsi="Arial" w:cs="Arial"/>
          <w:sz w:val="24"/>
          <w:szCs w:val="24"/>
        </w:rPr>
        <w:t>Organisation des équipes de terrain</w:t>
      </w:r>
      <w:r w:rsidR="00B20685" w:rsidRPr="002D2716">
        <w:rPr>
          <w:rFonts w:ascii="Arial" w:hAnsi="Arial" w:cs="Arial"/>
          <w:sz w:val="24"/>
          <w:szCs w:val="24"/>
        </w:rPr>
        <w:t xml:space="preserve"> déployées dans les départements de Louga, </w:t>
      </w:r>
      <w:proofErr w:type="spellStart"/>
      <w:r w:rsidR="00B20685" w:rsidRPr="002D2716">
        <w:rPr>
          <w:rFonts w:ascii="Arial" w:hAnsi="Arial" w:cs="Arial"/>
          <w:sz w:val="24"/>
          <w:szCs w:val="24"/>
        </w:rPr>
        <w:t>Kébémer</w:t>
      </w:r>
      <w:proofErr w:type="spellEnd"/>
      <w:r w:rsidR="00B20685" w:rsidRPr="002D2716">
        <w:rPr>
          <w:rFonts w:ascii="Arial" w:hAnsi="Arial" w:cs="Arial"/>
          <w:sz w:val="24"/>
          <w:szCs w:val="24"/>
        </w:rPr>
        <w:t xml:space="preserve">, </w:t>
      </w:r>
      <w:r w:rsidR="004C607B" w:rsidRPr="002D2716">
        <w:rPr>
          <w:rFonts w:ascii="Arial" w:hAnsi="Arial" w:cs="Arial"/>
          <w:sz w:val="24"/>
          <w:szCs w:val="24"/>
        </w:rPr>
        <w:t>Tivaouane</w:t>
      </w:r>
      <w:r w:rsidR="00B20685" w:rsidRPr="002D2716">
        <w:rPr>
          <w:rFonts w:ascii="Arial" w:hAnsi="Arial" w:cs="Arial"/>
          <w:sz w:val="24"/>
          <w:szCs w:val="24"/>
        </w:rPr>
        <w:t>, Thiès et Rufisque.</w:t>
      </w:r>
    </w:p>
    <w:p w14:paraId="4924D83B" w14:textId="77777777" w:rsidR="00994843" w:rsidRPr="002D2716" w:rsidRDefault="00994843" w:rsidP="00994843">
      <w:pPr>
        <w:pStyle w:val="Paragraphedeliste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2D2716">
        <w:rPr>
          <w:rFonts w:ascii="Arial" w:hAnsi="Arial" w:cs="Arial"/>
          <w:sz w:val="24"/>
          <w:szCs w:val="24"/>
        </w:rPr>
        <w:t>Coordonner le recensement des Personnes Affectées par le Projet (PAP)</w:t>
      </w:r>
    </w:p>
    <w:p w14:paraId="25882813" w14:textId="77777777" w:rsidR="000C5092" w:rsidRPr="002D2716" w:rsidRDefault="000C5092" w:rsidP="000C5092">
      <w:pPr>
        <w:pStyle w:val="Paragraphedeliste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2D2716">
        <w:rPr>
          <w:rFonts w:ascii="Arial" w:hAnsi="Arial" w:cs="Arial"/>
          <w:sz w:val="24"/>
          <w:szCs w:val="24"/>
        </w:rPr>
        <w:t>Rédaction de</w:t>
      </w:r>
      <w:r w:rsidR="00994843" w:rsidRPr="002D2716">
        <w:rPr>
          <w:rFonts w:ascii="Arial" w:hAnsi="Arial" w:cs="Arial"/>
          <w:sz w:val="24"/>
          <w:szCs w:val="24"/>
        </w:rPr>
        <w:t xml:space="preserve"> rapports </w:t>
      </w:r>
      <w:r w:rsidRPr="002D2716">
        <w:rPr>
          <w:rFonts w:ascii="Arial" w:hAnsi="Arial" w:cs="Arial"/>
          <w:sz w:val="24"/>
          <w:szCs w:val="24"/>
        </w:rPr>
        <w:t>d’activités</w:t>
      </w:r>
    </w:p>
    <w:p w14:paraId="7376362B" w14:textId="77777777" w:rsidR="00514C2E" w:rsidRPr="002D2716" w:rsidRDefault="00514C2E" w:rsidP="00514C2E">
      <w:pPr>
        <w:pStyle w:val="Paragraphedeliste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2D2716">
        <w:rPr>
          <w:rFonts w:ascii="Arial" w:hAnsi="Arial" w:cs="Arial"/>
          <w:sz w:val="24"/>
          <w:szCs w:val="24"/>
        </w:rPr>
        <w:t>Recensement des sites considérés à risques de réinstallation</w:t>
      </w:r>
    </w:p>
    <w:p w14:paraId="19090496" w14:textId="77777777" w:rsidR="00514C2E" w:rsidRPr="002D2716" w:rsidRDefault="00514C2E" w:rsidP="00DC133B">
      <w:pPr>
        <w:pStyle w:val="Paragraphedeliste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2D2716">
        <w:rPr>
          <w:rFonts w:ascii="Arial" w:hAnsi="Arial" w:cs="Arial"/>
          <w:sz w:val="24"/>
          <w:szCs w:val="24"/>
        </w:rPr>
        <w:t>Elaboration d’un mémo</w:t>
      </w:r>
      <w:r w:rsidR="00AA375B" w:rsidRPr="002D2716">
        <w:rPr>
          <w:rFonts w:ascii="Arial" w:hAnsi="Arial" w:cs="Arial"/>
          <w:sz w:val="24"/>
          <w:szCs w:val="24"/>
        </w:rPr>
        <w:t xml:space="preserve"> portant sur l</w:t>
      </w:r>
      <w:r w:rsidR="00DC133B" w:rsidRPr="002D2716">
        <w:rPr>
          <w:rFonts w:ascii="Arial" w:hAnsi="Arial" w:cs="Arial"/>
          <w:sz w:val="24"/>
          <w:szCs w:val="24"/>
        </w:rPr>
        <w:t>a particularité de ceux-ci ainsi que</w:t>
      </w:r>
      <w:r w:rsidR="00AA375B" w:rsidRPr="002D2716">
        <w:rPr>
          <w:rFonts w:ascii="Arial" w:hAnsi="Arial" w:cs="Arial"/>
          <w:sz w:val="24"/>
          <w:szCs w:val="24"/>
        </w:rPr>
        <w:t xml:space="preserve"> les solutions techniques à en</w:t>
      </w:r>
      <w:r w:rsidR="00DC133B" w:rsidRPr="002D2716">
        <w:rPr>
          <w:rFonts w:ascii="Arial" w:hAnsi="Arial" w:cs="Arial"/>
          <w:sz w:val="24"/>
          <w:szCs w:val="24"/>
        </w:rPr>
        <w:t>visager concernant chaque site</w:t>
      </w:r>
      <w:r w:rsidR="00AA375B" w:rsidRPr="002D2716">
        <w:rPr>
          <w:rFonts w:ascii="Arial" w:hAnsi="Arial" w:cs="Arial"/>
          <w:sz w:val="24"/>
          <w:szCs w:val="24"/>
        </w:rPr>
        <w:t>.</w:t>
      </w:r>
    </w:p>
    <w:p w14:paraId="0A01B6CD" w14:textId="77777777" w:rsidR="00F224F2" w:rsidRPr="002D2716" w:rsidRDefault="00F224F2" w:rsidP="00DC133B">
      <w:pPr>
        <w:pStyle w:val="Paragraphedeliste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2D2716">
        <w:rPr>
          <w:rFonts w:ascii="Arial" w:hAnsi="Arial" w:cs="Arial"/>
          <w:sz w:val="24"/>
          <w:szCs w:val="24"/>
        </w:rPr>
        <w:t>Participation à la rédaction du rapport PAR</w:t>
      </w:r>
    </w:p>
    <w:p w14:paraId="7ECE94CF" w14:textId="77777777" w:rsidR="00B41420" w:rsidRPr="002D2716" w:rsidRDefault="00B41420" w:rsidP="00B41420">
      <w:pPr>
        <w:pStyle w:val="Paragraphedeliste"/>
        <w:rPr>
          <w:rFonts w:ascii="Arial" w:hAnsi="Arial" w:cs="Arial"/>
          <w:sz w:val="24"/>
          <w:szCs w:val="24"/>
        </w:rPr>
      </w:pPr>
    </w:p>
    <w:p w14:paraId="562FCE32" w14:textId="77777777" w:rsidR="00197C2A" w:rsidRPr="002A4389" w:rsidRDefault="00197C2A" w:rsidP="00197C2A">
      <w:pPr>
        <w:tabs>
          <w:tab w:val="left" w:pos="4065"/>
        </w:tabs>
        <w:spacing w:line="360" w:lineRule="auto"/>
        <w:jc w:val="both"/>
        <w:rPr>
          <w:rFonts w:ascii="Arial" w:hAnsi="Arial" w:cs="Arial"/>
          <w:b/>
          <w:color w:val="17365D" w:themeColor="text2" w:themeShade="BF"/>
          <w:u w:val="single"/>
        </w:rPr>
      </w:pPr>
      <w:r w:rsidRPr="002D2716">
        <w:rPr>
          <w:rFonts w:ascii="Arial" w:hAnsi="Arial" w:cs="Arial"/>
          <w:b/>
          <w:color w:val="17365D" w:themeColor="text2" w:themeShade="BF"/>
          <w:u w:val="single"/>
        </w:rPr>
        <w:t>Août 2015 à septembre 2015 </w:t>
      </w:r>
      <w:r w:rsidRPr="002A4389">
        <w:rPr>
          <w:rFonts w:ascii="Arial" w:hAnsi="Arial" w:cs="Arial"/>
          <w:b/>
          <w:color w:val="17365D" w:themeColor="text2" w:themeShade="BF"/>
          <w:u w:val="single"/>
        </w:rPr>
        <w:t>: Chargé Hygiène, Santé, Sécurité et Environnement avec le groupement Hope 87/Radi, projet MCA-S./RN6</w:t>
      </w:r>
      <w:r w:rsidR="00400F22">
        <w:rPr>
          <w:rFonts w:ascii="Arial" w:hAnsi="Arial" w:cs="Arial"/>
          <w:b/>
          <w:color w:val="17365D" w:themeColor="text2" w:themeShade="BF"/>
          <w:u w:val="single"/>
        </w:rPr>
        <w:t xml:space="preserve"> Casamance (zone de conflit armé)</w:t>
      </w:r>
    </w:p>
    <w:p w14:paraId="03063DE4" w14:textId="77777777" w:rsidR="00197C2A" w:rsidRPr="002D2716" w:rsidRDefault="00197C2A" w:rsidP="0007026A">
      <w:pPr>
        <w:pStyle w:val="Paragraphedeliste"/>
        <w:numPr>
          <w:ilvl w:val="0"/>
          <w:numId w:val="21"/>
        </w:numPr>
        <w:tabs>
          <w:tab w:val="left" w:pos="4065"/>
        </w:tabs>
        <w:spacing w:line="360" w:lineRule="auto"/>
        <w:jc w:val="both"/>
        <w:rPr>
          <w:rFonts w:ascii="Arial" w:hAnsi="Arial" w:cs="Arial"/>
          <w:bCs/>
        </w:rPr>
      </w:pPr>
      <w:r w:rsidRPr="002D2716">
        <w:rPr>
          <w:rFonts w:ascii="Arial" w:hAnsi="Arial" w:cs="Arial"/>
          <w:bCs/>
        </w:rPr>
        <w:t>Veiller au respect par les entreprises (chantiers de construction de blocs maraîchers) des normes contractuelles en H</w:t>
      </w:r>
      <w:r w:rsidR="00E35BCD" w:rsidRPr="002D2716">
        <w:rPr>
          <w:rFonts w:ascii="Arial" w:hAnsi="Arial" w:cs="Arial"/>
          <w:bCs/>
        </w:rPr>
        <w:t xml:space="preserve">ygiène, </w:t>
      </w:r>
      <w:r w:rsidRPr="002D2716">
        <w:rPr>
          <w:rFonts w:ascii="Arial" w:hAnsi="Arial" w:cs="Arial"/>
          <w:bCs/>
        </w:rPr>
        <w:t>S</w:t>
      </w:r>
      <w:r w:rsidR="00E35BCD" w:rsidRPr="002D2716">
        <w:rPr>
          <w:rFonts w:ascii="Arial" w:hAnsi="Arial" w:cs="Arial"/>
          <w:bCs/>
        </w:rPr>
        <w:t xml:space="preserve">anté, </w:t>
      </w:r>
      <w:r w:rsidRPr="002D2716">
        <w:rPr>
          <w:rFonts w:ascii="Arial" w:hAnsi="Arial" w:cs="Arial"/>
          <w:bCs/>
        </w:rPr>
        <w:t>S</w:t>
      </w:r>
      <w:r w:rsidR="00E35BCD" w:rsidRPr="002D2716">
        <w:rPr>
          <w:rFonts w:ascii="Arial" w:hAnsi="Arial" w:cs="Arial"/>
          <w:bCs/>
        </w:rPr>
        <w:t xml:space="preserve">écurité et </w:t>
      </w:r>
      <w:r w:rsidRPr="002D2716">
        <w:rPr>
          <w:rFonts w:ascii="Arial" w:hAnsi="Arial" w:cs="Arial"/>
          <w:bCs/>
        </w:rPr>
        <w:t>E</w:t>
      </w:r>
      <w:r w:rsidR="00E35BCD" w:rsidRPr="002D2716">
        <w:rPr>
          <w:rFonts w:ascii="Arial" w:hAnsi="Arial" w:cs="Arial"/>
          <w:bCs/>
        </w:rPr>
        <w:t>nvironnement</w:t>
      </w:r>
      <w:r w:rsidRPr="002D2716">
        <w:rPr>
          <w:rFonts w:ascii="Arial" w:hAnsi="Arial" w:cs="Arial"/>
          <w:bCs/>
        </w:rPr>
        <w:t>.</w:t>
      </w:r>
    </w:p>
    <w:p w14:paraId="2181129F" w14:textId="77777777" w:rsidR="000B37F8" w:rsidRPr="002D2716" w:rsidRDefault="000B37F8" w:rsidP="0007026A">
      <w:pPr>
        <w:pStyle w:val="Paragraphedeliste"/>
        <w:numPr>
          <w:ilvl w:val="0"/>
          <w:numId w:val="21"/>
        </w:numPr>
        <w:tabs>
          <w:tab w:val="left" w:pos="4065"/>
        </w:tabs>
        <w:spacing w:line="360" w:lineRule="auto"/>
        <w:jc w:val="both"/>
        <w:rPr>
          <w:rFonts w:ascii="Arial" w:hAnsi="Arial" w:cs="Arial"/>
          <w:bCs/>
        </w:rPr>
      </w:pPr>
      <w:r w:rsidRPr="002D2716">
        <w:rPr>
          <w:rFonts w:ascii="Arial" w:hAnsi="Arial" w:cs="Arial"/>
          <w:bCs/>
        </w:rPr>
        <w:t>Elaboration de rapport d’activité</w:t>
      </w:r>
    </w:p>
    <w:p w14:paraId="6FB4197B" w14:textId="77777777" w:rsidR="000B37F8" w:rsidRPr="002D2716" w:rsidRDefault="000B37F8" w:rsidP="0007026A">
      <w:pPr>
        <w:pStyle w:val="Paragraphedeliste"/>
        <w:numPr>
          <w:ilvl w:val="0"/>
          <w:numId w:val="21"/>
        </w:numPr>
        <w:tabs>
          <w:tab w:val="left" w:pos="4065"/>
        </w:tabs>
        <w:spacing w:line="360" w:lineRule="auto"/>
        <w:jc w:val="both"/>
        <w:rPr>
          <w:rFonts w:ascii="Arial" w:hAnsi="Arial" w:cs="Arial"/>
          <w:bCs/>
        </w:rPr>
      </w:pPr>
      <w:r w:rsidRPr="002D2716">
        <w:rPr>
          <w:rFonts w:ascii="Arial" w:hAnsi="Arial" w:cs="Arial"/>
          <w:bCs/>
        </w:rPr>
        <w:t xml:space="preserve">Participation à la rédaction des livrables destinés au </w:t>
      </w:r>
      <w:r w:rsidR="00A0426B" w:rsidRPr="002D2716">
        <w:rPr>
          <w:rFonts w:ascii="Arial" w:hAnsi="Arial" w:cs="Arial"/>
          <w:bCs/>
        </w:rPr>
        <w:t>maître-d ‘ouvrage</w:t>
      </w:r>
    </w:p>
    <w:p w14:paraId="6B426B9B" w14:textId="77777777" w:rsidR="00B41420" w:rsidRPr="002D2716" w:rsidRDefault="00B41420" w:rsidP="00B41420">
      <w:pPr>
        <w:pStyle w:val="Paragraphedeliste"/>
        <w:tabs>
          <w:tab w:val="left" w:pos="4065"/>
        </w:tabs>
        <w:spacing w:line="360" w:lineRule="auto"/>
        <w:jc w:val="both"/>
        <w:rPr>
          <w:rFonts w:ascii="Arial" w:hAnsi="Arial" w:cs="Arial"/>
          <w:bCs/>
        </w:rPr>
      </w:pPr>
    </w:p>
    <w:p w14:paraId="6E27171C" w14:textId="1680944E" w:rsidR="00270CB8" w:rsidRPr="002A4389" w:rsidRDefault="00BC0B78" w:rsidP="00212954">
      <w:pPr>
        <w:tabs>
          <w:tab w:val="left" w:pos="4065"/>
        </w:tabs>
        <w:spacing w:line="360" w:lineRule="auto"/>
        <w:jc w:val="both"/>
        <w:rPr>
          <w:rFonts w:ascii="Arial" w:hAnsi="Arial" w:cs="Arial"/>
          <w:b/>
          <w:color w:val="17365D" w:themeColor="text2" w:themeShade="BF"/>
          <w:u w:val="single"/>
        </w:rPr>
      </w:pPr>
      <w:r w:rsidRPr="002D2716">
        <w:rPr>
          <w:rFonts w:ascii="Arial" w:hAnsi="Arial" w:cs="Arial"/>
          <w:b/>
          <w:color w:val="17365D" w:themeColor="text2" w:themeShade="BF"/>
          <w:u w:val="single"/>
        </w:rPr>
        <w:t>A</w:t>
      </w:r>
      <w:r w:rsidR="00270CB8" w:rsidRPr="002D2716">
        <w:rPr>
          <w:rFonts w:ascii="Arial" w:hAnsi="Arial" w:cs="Arial"/>
          <w:b/>
          <w:color w:val="17365D" w:themeColor="text2" w:themeShade="BF"/>
          <w:u w:val="single"/>
        </w:rPr>
        <w:t>vril 2014</w:t>
      </w:r>
      <w:r w:rsidRPr="002D2716">
        <w:rPr>
          <w:rFonts w:ascii="Arial" w:hAnsi="Arial" w:cs="Arial"/>
          <w:b/>
          <w:color w:val="17365D" w:themeColor="text2" w:themeShade="BF"/>
          <w:u w:val="single"/>
        </w:rPr>
        <w:t xml:space="preserve"> à janvier 2015</w:t>
      </w:r>
      <w:r w:rsidR="00270CB8" w:rsidRPr="002A4389">
        <w:rPr>
          <w:rFonts w:ascii="Arial" w:hAnsi="Arial" w:cs="Arial"/>
          <w:b/>
          <w:color w:val="17365D" w:themeColor="text2" w:themeShade="BF"/>
          <w:u w:val="single"/>
        </w:rPr>
        <w:t> : Coordonnateur de la réinstallation</w:t>
      </w:r>
      <w:r w:rsidR="00A50BA4">
        <w:rPr>
          <w:rFonts w:ascii="Arial" w:hAnsi="Arial" w:cs="Arial"/>
          <w:b/>
          <w:color w:val="17365D" w:themeColor="text2" w:themeShade="BF"/>
          <w:u w:val="single"/>
        </w:rPr>
        <w:t xml:space="preserve"> et de la restauration des moyens de subsistance</w:t>
      </w:r>
      <w:r w:rsidR="00270CB8" w:rsidRPr="002A4389">
        <w:rPr>
          <w:rFonts w:ascii="Arial" w:hAnsi="Arial" w:cs="Arial"/>
          <w:b/>
          <w:color w:val="17365D" w:themeColor="text2" w:themeShade="BF"/>
          <w:u w:val="single"/>
        </w:rPr>
        <w:t xml:space="preserve"> avec le Cabinet Louis Berger, projet MCA-S. /RN6</w:t>
      </w:r>
      <w:r w:rsidR="00400F22">
        <w:rPr>
          <w:rFonts w:ascii="Arial" w:hAnsi="Arial" w:cs="Arial"/>
          <w:b/>
          <w:color w:val="17365D" w:themeColor="text2" w:themeShade="BF"/>
          <w:u w:val="single"/>
        </w:rPr>
        <w:t xml:space="preserve"> (zone de conflit armé)</w:t>
      </w:r>
      <w:r w:rsidR="00270CB8" w:rsidRPr="002A4389">
        <w:rPr>
          <w:rFonts w:ascii="Arial" w:hAnsi="Arial" w:cs="Arial"/>
          <w:b/>
          <w:color w:val="17365D" w:themeColor="text2" w:themeShade="BF"/>
          <w:u w:val="single"/>
        </w:rPr>
        <w:t>.</w:t>
      </w:r>
    </w:p>
    <w:p w14:paraId="6CAE8C79" w14:textId="77777777" w:rsidR="00BE6A0A" w:rsidRPr="002D2716" w:rsidRDefault="00BE6A0A" w:rsidP="00BE6A0A">
      <w:pPr>
        <w:rPr>
          <w:rFonts w:ascii="Arial" w:hAnsi="Arial" w:cs="Arial"/>
          <w:u w:val="single"/>
        </w:rPr>
      </w:pPr>
      <w:r w:rsidRPr="002D2716">
        <w:rPr>
          <w:rFonts w:ascii="Arial" w:hAnsi="Arial" w:cs="Arial"/>
          <w:u w:val="single"/>
        </w:rPr>
        <w:t>Taches et activités exécutées :</w:t>
      </w:r>
    </w:p>
    <w:p w14:paraId="7F4FEF2C" w14:textId="77777777" w:rsidR="00BE6A0A" w:rsidRPr="002D2716" w:rsidRDefault="00BE6A0A" w:rsidP="00BE6A0A">
      <w:pPr>
        <w:pStyle w:val="Paragraphedeliste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2D2716">
        <w:rPr>
          <w:rFonts w:ascii="Arial" w:hAnsi="Arial" w:cs="Arial"/>
          <w:sz w:val="24"/>
          <w:szCs w:val="24"/>
        </w:rPr>
        <w:t>Organisation des équipes de terrain</w:t>
      </w:r>
    </w:p>
    <w:p w14:paraId="38975682" w14:textId="77777777" w:rsidR="00BE6A0A" w:rsidRPr="002D2716" w:rsidRDefault="00BE6A0A" w:rsidP="00BE6A0A">
      <w:pPr>
        <w:pStyle w:val="Paragraphedeliste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2D2716">
        <w:rPr>
          <w:rFonts w:ascii="Arial" w:hAnsi="Arial" w:cs="Arial"/>
          <w:sz w:val="24"/>
          <w:szCs w:val="24"/>
        </w:rPr>
        <w:t>Gestion des dépenses de fonctionnement</w:t>
      </w:r>
    </w:p>
    <w:p w14:paraId="20DE85E1" w14:textId="77777777" w:rsidR="00BE6A0A" w:rsidRPr="002D2716" w:rsidRDefault="00BE6A0A" w:rsidP="00BE6A0A">
      <w:pPr>
        <w:pStyle w:val="Paragraphedeliste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2D2716">
        <w:rPr>
          <w:rFonts w:ascii="Arial" w:hAnsi="Arial" w:cs="Arial"/>
          <w:sz w:val="24"/>
          <w:szCs w:val="24"/>
        </w:rPr>
        <w:t>Recensement Personnes Affectées par le Projet (PAP)</w:t>
      </w:r>
    </w:p>
    <w:p w14:paraId="13C2DB9D" w14:textId="77777777" w:rsidR="00BE6A0A" w:rsidRDefault="00BE6A0A" w:rsidP="00BE6A0A">
      <w:pPr>
        <w:pStyle w:val="Paragraphedeliste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2D2716">
        <w:rPr>
          <w:rFonts w:ascii="Arial" w:hAnsi="Arial" w:cs="Arial"/>
          <w:sz w:val="24"/>
          <w:szCs w:val="24"/>
        </w:rPr>
        <w:t>Evaluation des pertes</w:t>
      </w:r>
    </w:p>
    <w:p w14:paraId="356FC577" w14:textId="77777777" w:rsidR="00757961" w:rsidRPr="002D2716" w:rsidRDefault="00757961" w:rsidP="00757961">
      <w:pPr>
        <w:pStyle w:val="Paragraphedeliste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Prise en compte du genre</w:t>
      </w:r>
    </w:p>
    <w:p w14:paraId="1BF73F3F" w14:textId="01B0CF46" w:rsidR="00BE6A0A" w:rsidRDefault="00BE6A0A" w:rsidP="00BE6A0A">
      <w:pPr>
        <w:pStyle w:val="Paragraphedeliste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2D2716">
        <w:rPr>
          <w:rFonts w:ascii="Arial" w:hAnsi="Arial" w:cs="Arial"/>
          <w:sz w:val="24"/>
          <w:szCs w:val="24"/>
        </w:rPr>
        <w:t>Constitution des dossiers PAP</w:t>
      </w:r>
    </w:p>
    <w:p w14:paraId="31C3488F" w14:textId="77777777" w:rsidR="007D1B90" w:rsidRDefault="007D1B90" w:rsidP="007D1B90">
      <w:pPr>
        <w:pStyle w:val="Paragraphedeliste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Confection de la liste des bénéficiaires d’AGR</w:t>
      </w:r>
    </w:p>
    <w:p w14:paraId="770C6673" w14:textId="65BE752D" w:rsidR="007D1B90" w:rsidRPr="007D1B90" w:rsidRDefault="007D1B90" w:rsidP="007D1B90">
      <w:pPr>
        <w:pStyle w:val="Paragraphedeliste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Suivi des activités liées aux AGR</w:t>
      </w:r>
    </w:p>
    <w:p w14:paraId="774225A1" w14:textId="77777777" w:rsidR="00BE6A0A" w:rsidRPr="002D2716" w:rsidRDefault="00BE6A0A" w:rsidP="00BE6A0A">
      <w:pPr>
        <w:pStyle w:val="Paragraphedeliste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2D2716">
        <w:rPr>
          <w:rFonts w:ascii="Arial" w:hAnsi="Arial" w:cs="Arial"/>
          <w:sz w:val="24"/>
          <w:szCs w:val="24"/>
        </w:rPr>
        <w:t>Gestion réclamations</w:t>
      </w:r>
    </w:p>
    <w:p w14:paraId="3FAA9836" w14:textId="5047C06E" w:rsidR="00BE6A0A" w:rsidRDefault="00BE6A0A" w:rsidP="002136A3">
      <w:pPr>
        <w:pStyle w:val="Paragraphedeliste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2D2716">
        <w:rPr>
          <w:rFonts w:ascii="Arial" w:hAnsi="Arial" w:cs="Arial"/>
          <w:sz w:val="24"/>
          <w:szCs w:val="24"/>
        </w:rPr>
        <w:t xml:space="preserve">Participation à la rédaction des </w:t>
      </w:r>
      <w:r w:rsidR="00614DC9" w:rsidRPr="002D2716">
        <w:rPr>
          <w:rFonts w:ascii="Arial" w:hAnsi="Arial" w:cs="Arial"/>
          <w:sz w:val="24"/>
          <w:szCs w:val="24"/>
        </w:rPr>
        <w:t xml:space="preserve">différents </w:t>
      </w:r>
      <w:r w:rsidRPr="002D2716">
        <w:rPr>
          <w:rFonts w:ascii="Arial" w:hAnsi="Arial" w:cs="Arial"/>
          <w:sz w:val="24"/>
          <w:szCs w:val="24"/>
        </w:rPr>
        <w:t>rapports</w:t>
      </w:r>
      <w:r w:rsidR="00340CC6" w:rsidRPr="002D2716">
        <w:rPr>
          <w:rFonts w:ascii="Arial" w:hAnsi="Arial" w:cs="Arial"/>
          <w:sz w:val="24"/>
          <w:szCs w:val="24"/>
        </w:rPr>
        <w:t xml:space="preserve"> </w:t>
      </w:r>
      <w:r w:rsidR="00A0426B" w:rsidRPr="002D2716">
        <w:rPr>
          <w:rFonts w:ascii="Arial" w:hAnsi="Arial" w:cs="Arial"/>
          <w:sz w:val="24"/>
          <w:szCs w:val="24"/>
        </w:rPr>
        <w:t xml:space="preserve">destinés au </w:t>
      </w:r>
      <w:r w:rsidR="00BC4F21" w:rsidRPr="002D2716">
        <w:rPr>
          <w:rFonts w:ascii="Arial" w:hAnsi="Arial" w:cs="Arial"/>
          <w:sz w:val="24"/>
          <w:szCs w:val="24"/>
        </w:rPr>
        <w:t>maître-d ’ouvrage</w:t>
      </w:r>
    </w:p>
    <w:p w14:paraId="4422DA5D" w14:textId="77777777" w:rsidR="00B250B0" w:rsidRDefault="00B250B0" w:rsidP="00B250B0">
      <w:pPr>
        <w:rPr>
          <w:rFonts w:ascii="Arial" w:hAnsi="Arial" w:cs="Arial"/>
        </w:rPr>
      </w:pPr>
    </w:p>
    <w:p w14:paraId="5679C887" w14:textId="77777777" w:rsidR="00B250B0" w:rsidRPr="00B250B0" w:rsidRDefault="00B250B0" w:rsidP="00B250B0">
      <w:pPr>
        <w:rPr>
          <w:rFonts w:ascii="Arial" w:hAnsi="Arial" w:cs="Arial"/>
        </w:rPr>
      </w:pPr>
    </w:p>
    <w:p w14:paraId="0E9E19E0" w14:textId="6631B859" w:rsidR="00212954" w:rsidRPr="002A4389" w:rsidRDefault="00F14ABE" w:rsidP="00212954">
      <w:pPr>
        <w:tabs>
          <w:tab w:val="left" w:pos="4065"/>
        </w:tabs>
        <w:spacing w:line="360" w:lineRule="auto"/>
        <w:jc w:val="both"/>
        <w:rPr>
          <w:rFonts w:ascii="Arial" w:hAnsi="Arial" w:cs="Arial"/>
          <w:b/>
          <w:color w:val="17365D" w:themeColor="text2" w:themeShade="BF"/>
          <w:u w:val="single"/>
        </w:rPr>
      </w:pPr>
      <w:r w:rsidRPr="002D2716">
        <w:rPr>
          <w:rFonts w:ascii="Arial" w:hAnsi="Arial" w:cs="Arial"/>
          <w:b/>
          <w:color w:val="17365D" w:themeColor="text2" w:themeShade="BF"/>
          <w:u w:val="single"/>
        </w:rPr>
        <w:lastRenderedPageBreak/>
        <w:t>Mars 2013-mars 2014</w:t>
      </w:r>
      <w:r w:rsidRPr="002A4389">
        <w:rPr>
          <w:rFonts w:ascii="Arial" w:hAnsi="Arial" w:cs="Arial"/>
          <w:b/>
          <w:color w:val="17365D" w:themeColor="text2" w:themeShade="BF"/>
          <w:u w:val="single"/>
        </w:rPr>
        <w:t>: Coordonnateur de la mise en œuvre du Plan d’Action de la Réinstallation de la RN6</w:t>
      </w:r>
      <w:r w:rsidR="007D1B90">
        <w:rPr>
          <w:rFonts w:ascii="Arial" w:hAnsi="Arial" w:cs="Arial"/>
          <w:b/>
          <w:color w:val="17365D" w:themeColor="text2" w:themeShade="BF"/>
          <w:u w:val="single"/>
        </w:rPr>
        <w:t xml:space="preserve"> et de la restauration des moyens de subsistance</w:t>
      </w:r>
      <w:r w:rsidRPr="002A4389">
        <w:rPr>
          <w:rFonts w:ascii="Arial" w:hAnsi="Arial" w:cs="Arial"/>
          <w:b/>
          <w:color w:val="17365D" w:themeColor="text2" w:themeShade="BF"/>
          <w:u w:val="single"/>
        </w:rPr>
        <w:t xml:space="preserve"> avec le groupement MSA-Louis Berger pour le compte de MCA-Sénégal</w:t>
      </w:r>
      <w:r w:rsidR="00400F22">
        <w:rPr>
          <w:rFonts w:ascii="Arial" w:hAnsi="Arial" w:cs="Arial"/>
          <w:b/>
          <w:color w:val="17365D" w:themeColor="text2" w:themeShade="BF"/>
          <w:u w:val="single"/>
        </w:rPr>
        <w:t xml:space="preserve"> (zone de conflit armé)</w:t>
      </w:r>
      <w:r w:rsidRPr="002A4389">
        <w:rPr>
          <w:rFonts w:ascii="Arial" w:hAnsi="Arial" w:cs="Arial"/>
          <w:b/>
          <w:color w:val="17365D" w:themeColor="text2" w:themeShade="BF"/>
          <w:u w:val="single"/>
        </w:rPr>
        <w:t>.</w:t>
      </w:r>
    </w:p>
    <w:p w14:paraId="62535A13" w14:textId="77777777" w:rsidR="00BE6A0A" w:rsidRPr="002D2716" w:rsidRDefault="00BE6A0A" w:rsidP="00BE6A0A">
      <w:pPr>
        <w:rPr>
          <w:rFonts w:ascii="Arial" w:hAnsi="Arial" w:cs="Arial"/>
          <w:u w:val="single"/>
        </w:rPr>
      </w:pPr>
      <w:r w:rsidRPr="002D2716">
        <w:rPr>
          <w:rFonts w:ascii="Arial" w:hAnsi="Arial" w:cs="Arial"/>
          <w:u w:val="single"/>
        </w:rPr>
        <w:t>Taches et activités exécutées :</w:t>
      </w:r>
    </w:p>
    <w:p w14:paraId="32B3717B" w14:textId="77777777" w:rsidR="00BE6A0A" w:rsidRPr="002D2716" w:rsidRDefault="00BE6A0A" w:rsidP="00BE6A0A">
      <w:pPr>
        <w:pStyle w:val="Paragraphedeliste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2D2716">
        <w:rPr>
          <w:rFonts w:ascii="Arial" w:hAnsi="Arial" w:cs="Arial"/>
          <w:sz w:val="24"/>
          <w:szCs w:val="24"/>
        </w:rPr>
        <w:t>Organisation des équipes de terrain</w:t>
      </w:r>
    </w:p>
    <w:p w14:paraId="291548B6" w14:textId="77777777" w:rsidR="00BE6A0A" w:rsidRPr="002D2716" w:rsidRDefault="00BE6A0A" w:rsidP="00BE6A0A">
      <w:pPr>
        <w:pStyle w:val="Paragraphedeliste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2D2716">
        <w:rPr>
          <w:rFonts w:ascii="Arial" w:hAnsi="Arial" w:cs="Arial"/>
          <w:sz w:val="24"/>
          <w:szCs w:val="24"/>
        </w:rPr>
        <w:t>Gestion des dépenses de fonctionnement</w:t>
      </w:r>
    </w:p>
    <w:p w14:paraId="30933D78" w14:textId="77777777" w:rsidR="00BE6A0A" w:rsidRDefault="00BE6A0A" w:rsidP="00BE6A0A">
      <w:pPr>
        <w:pStyle w:val="Paragraphedeliste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2D2716">
        <w:rPr>
          <w:rFonts w:ascii="Arial" w:hAnsi="Arial" w:cs="Arial"/>
          <w:sz w:val="24"/>
          <w:szCs w:val="24"/>
        </w:rPr>
        <w:t>Recensement PAP</w:t>
      </w:r>
    </w:p>
    <w:p w14:paraId="1BA9E5C9" w14:textId="77777777" w:rsidR="00D127E3" w:rsidRPr="002D2716" w:rsidRDefault="00D127E3" w:rsidP="00BE6A0A">
      <w:pPr>
        <w:pStyle w:val="Paragraphedeliste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Prise en compte du genre</w:t>
      </w:r>
    </w:p>
    <w:p w14:paraId="5FE1048B" w14:textId="77777777" w:rsidR="00BE6A0A" w:rsidRPr="002D2716" w:rsidRDefault="00BE6A0A" w:rsidP="00BE6A0A">
      <w:pPr>
        <w:pStyle w:val="Paragraphedeliste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2D2716">
        <w:rPr>
          <w:rFonts w:ascii="Arial" w:hAnsi="Arial" w:cs="Arial"/>
          <w:sz w:val="24"/>
          <w:szCs w:val="24"/>
        </w:rPr>
        <w:t>Evaluation des pertes</w:t>
      </w:r>
    </w:p>
    <w:p w14:paraId="56782EFF" w14:textId="1C7A1702" w:rsidR="00BE6A0A" w:rsidRDefault="00BE6A0A" w:rsidP="00BE6A0A">
      <w:pPr>
        <w:pStyle w:val="Paragraphedeliste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2D2716">
        <w:rPr>
          <w:rFonts w:ascii="Arial" w:hAnsi="Arial" w:cs="Arial"/>
          <w:sz w:val="24"/>
          <w:szCs w:val="24"/>
        </w:rPr>
        <w:t>Constitution des dossiers PAP</w:t>
      </w:r>
    </w:p>
    <w:p w14:paraId="12D1780E" w14:textId="4FF1FC96" w:rsidR="007D1B90" w:rsidRDefault="007D1B90" w:rsidP="00BE6A0A">
      <w:pPr>
        <w:pStyle w:val="Paragraphedeliste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Confection de la liste des bénéficiaires d’AGR</w:t>
      </w:r>
    </w:p>
    <w:p w14:paraId="1173DAA4" w14:textId="1C409E40" w:rsidR="007D1B90" w:rsidRPr="002D2716" w:rsidRDefault="007D1B90" w:rsidP="00BE6A0A">
      <w:pPr>
        <w:pStyle w:val="Paragraphedeliste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Suivi des activités liées aux AGR</w:t>
      </w:r>
    </w:p>
    <w:p w14:paraId="5BAFD90E" w14:textId="77777777" w:rsidR="00BE6A0A" w:rsidRPr="002D2716" w:rsidRDefault="00BE6A0A" w:rsidP="00BE6A0A">
      <w:pPr>
        <w:pStyle w:val="Paragraphedeliste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2D2716">
        <w:rPr>
          <w:rFonts w:ascii="Arial" w:hAnsi="Arial" w:cs="Arial"/>
          <w:sz w:val="24"/>
          <w:szCs w:val="24"/>
        </w:rPr>
        <w:t>Gestion réclamations</w:t>
      </w:r>
    </w:p>
    <w:p w14:paraId="1BC111D0" w14:textId="4EB6D7D2" w:rsidR="00424E73" w:rsidRPr="00B250B0" w:rsidRDefault="00BE6A0A" w:rsidP="00B250B0">
      <w:pPr>
        <w:pStyle w:val="Paragraphedeliste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2D2716">
        <w:rPr>
          <w:rFonts w:ascii="Arial" w:hAnsi="Arial" w:cs="Arial"/>
          <w:sz w:val="24"/>
          <w:szCs w:val="24"/>
        </w:rPr>
        <w:t>Participation à la rédaction des rapports</w:t>
      </w:r>
    </w:p>
    <w:p w14:paraId="58D51CD2" w14:textId="77777777" w:rsidR="00F14ABE" w:rsidRPr="00316ABD" w:rsidRDefault="00FC0F4D" w:rsidP="00212954">
      <w:pPr>
        <w:tabs>
          <w:tab w:val="left" w:pos="4065"/>
        </w:tabs>
        <w:spacing w:line="360" w:lineRule="auto"/>
        <w:jc w:val="both"/>
        <w:rPr>
          <w:rFonts w:ascii="Arial" w:hAnsi="Arial" w:cs="Arial"/>
          <w:b/>
          <w:color w:val="17365D" w:themeColor="text2" w:themeShade="BF"/>
          <w:u w:val="single"/>
        </w:rPr>
      </w:pPr>
      <w:r w:rsidRPr="002D2716">
        <w:rPr>
          <w:rFonts w:ascii="Arial" w:hAnsi="Arial" w:cs="Arial"/>
          <w:b/>
          <w:color w:val="17365D" w:themeColor="text2" w:themeShade="BF"/>
          <w:u w:val="single"/>
        </w:rPr>
        <w:t>Février 2014 :</w:t>
      </w:r>
      <w:r w:rsidRPr="00316ABD">
        <w:rPr>
          <w:rFonts w:ascii="Arial" w:hAnsi="Arial" w:cs="Arial"/>
          <w:b/>
          <w:color w:val="17365D" w:themeColor="text2" w:themeShade="BF"/>
          <w:u w:val="single"/>
        </w:rPr>
        <w:t xml:space="preserve"> participation à l’élaboration du Plan Abrégé de Réinstallation de la station d’épuration de </w:t>
      </w:r>
      <w:proofErr w:type="spellStart"/>
      <w:r w:rsidRPr="00316ABD">
        <w:rPr>
          <w:rFonts w:ascii="Arial" w:hAnsi="Arial" w:cs="Arial"/>
          <w:b/>
          <w:color w:val="17365D" w:themeColor="text2" w:themeShade="BF"/>
          <w:u w:val="single"/>
        </w:rPr>
        <w:t>Boudody</w:t>
      </w:r>
      <w:proofErr w:type="spellEnd"/>
      <w:r w:rsidRPr="00316ABD">
        <w:rPr>
          <w:rFonts w:ascii="Arial" w:hAnsi="Arial" w:cs="Arial"/>
          <w:b/>
          <w:color w:val="17365D" w:themeColor="text2" w:themeShade="BF"/>
          <w:u w:val="single"/>
        </w:rPr>
        <w:t xml:space="preserve"> (Ziguinchor</w:t>
      </w:r>
      <w:r w:rsidR="00400F22">
        <w:rPr>
          <w:rFonts w:ascii="Arial" w:hAnsi="Arial" w:cs="Arial"/>
          <w:b/>
          <w:color w:val="17365D" w:themeColor="text2" w:themeShade="BF"/>
          <w:u w:val="single"/>
        </w:rPr>
        <w:t>, Casamance</w:t>
      </w:r>
      <w:r w:rsidRPr="00316ABD">
        <w:rPr>
          <w:rFonts w:ascii="Arial" w:hAnsi="Arial" w:cs="Arial"/>
          <w:b/>
          <w:color w:val="17365D" w:themeColor="text2" w:themeShade="BF"/>
          <w:u w:val="single"/>
        </w:rPr>
        <w:t>)</w:t>
      </w:r>
      <w:r w:rsidR="00BE6A0A" w:rsidRPr="00316ABD">
        <w:rPr>
          <w:rFonts w:ascii="Arial" w:hAnsi="Arial" w:cs="Arial"/>
          <w:b/>
          <w:color w:val="17365D" w:themeColor="text2" w:themeShade="BF"/>
          <w:u w:val="single"/>
        </w:rPr>
        <w:t xml:space="preserve"> avec le cabinet HPR-ANKH</w:t>
      </w:r>
    </w:p>
    <w:p w14:paraId="02BF9057" w14:textId="77777777" w:rsidR="00BE6A0A" w:rsidRPr="002D2716" w:rsidRDefault="00BE6A0A" w:rsidP="00BE6A0A">
      <w:pPr>
        <w:rPr>
          <w:rFonts w:ascii="Arial" w:hAnsi="Arial" w:cs="Arial"/>
          <w:u w:val="single"/>
        </w:rPr>
      </w:pPr>
      <w:r w:rsidRPr="002D2716">
        <w:rPr>
          <w:rFonts w:ascii="Arial" w:hAnsi="Arial" w:cs="Arial"/>
          <w:u w:val="single"/>
        </w:rPr>
        <w:t>Taches et activités exécutées :</w:t>
      </w:r>
    </w:p>
    <w:p w14:paraId="0A110A3D" w14:textId="77777777" w:rsidR="00BE6A0A" w:rsidRPr="002D2716" w:rsidRDefault="00BE6A0A" w:rsidP="00BE6A0A">
      <w:pPr>
        <w:pStyle w:val="Paragraphedeliste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2D2716">
        <w:rPr>
          <w:rFonts w:ascii="Arial" w:hAnsi="Arial" w:cs="Arial"/>
          <w:sz w:val="24"/>
          <w:szCs w:val="24"/>
        </w:rPr>
        <w:t>Participation à  l’élaboration du questionnaire</w:t>
      </w:r>
    </w:p>
    <w:p w14:paraId="4AC27538" w14:textId="77777777" w:rsidR="00BE6A0A" w:rsidRPr="002D2716" w:rsidRDefault="00BE6A0A" w:rsidP="00BE6A0A">
      <w:pPr>
        <w:pStyle w:val="Paragraphedeliste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2D2716">
        <w:rPr>
          <w:rFonts w:ascii="Arial" w:hAnsi="Arial" w:cs="Arial"/>
          <w:sz w:val="24"/>
          <w:szCs w:val="24"/>
        </w:rPr>
        <w:t>Elaboration du masque de saisie (Sphinx)</w:t>
      </w:r>
    </w:p>
    <w:p w14:paraId="2117B283" w14:textId="77777777" w:rsidR="00BE6A0A" w:rsidRPr="002D2716" w:rsidRDefault="00BE6A0A" w:rsidP="00BE6A0A">
      <w:pPr>
        <w:pStyle w:val="Paragraphedeliste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2D2716">
        <w:rPr>
          <w:rFonts w:ascii="Arial" w:hAnsi="Arial" w:cs="Arial"/>
          <w:sz w:val="24"/>
          <w:szCs w:val="24"/>
        </w:rPr>
        <w:t>Organisation et supervision des équipes de terrain</w:t>
      </w:r>
    </w:p>
    <w:p w14:paraId="25281998" w14:textId="77777777" w:rsidR="00BE6A0A" w:rsidRDefault="00BE6A0A" w:rsidP="001A243B">
      <w:pPr>
        <w:pStyle w:val="Paragraphedeliste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2D2716">
        <w:rPr>
          <w:rFonts w:ascii="Arial" w:hAnsi="Arial" w:cs="Arial"/>
          <w:sz w:val="24"/>
          <w:szCs w:val="24"/>
        </w:rPr>
        <w:t>Recensement des pertes et des PAP</w:t>
      </w:r>
    </w:p>
    <w:p w14:paraId="0E6A9312" w14:textId="64C8441F" w:rsidR="00757961" w:rsidRDefault="00757961" w:rsidP="00757961">
      <w:pPr>
        <w:pStyle w:val="Paragraphedeliste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Prise en compte du genre</w:t>
      </w:r>
    </w:p>
    <w:p w14:paraId="71EA545E" w14:textId="4792AA48" w:rsidR="00494902" w:rsidRPr="002D2716" w:rsidRDefault="00494902" w:rsidP="00757961">
      <w:pPr>
        <w:pStyle w:val="Paragraphedeliste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Rédaction du rapport</w:t>
      </w:r>
    </w:p>
    <w:p w14:paraId="2998CB85" w14:textId="77777777" w:rsidR="00A65953" w:rsidRDefault="00A65953" w:rsidP="00212954">
      <w:pPr>
        <w:tabs>
          <w:tab w:val="left" w:pos="4065"/>
        </w:tabs>
        <w:spacing w:line="360" w:lineRule="auto"/>
        <w:jc w:val="both"/>
        <w:rPr>
          <w:rFonts w:ascii="Arial" w:hAnsi="Arial" w:cs="Arial"/>
          <w:b/>
          <w:color w:val="17365D" w:themeColor="text2" w:themeShade="BF"/>
          <w:u w:val="single"/>
        </w:rPr>
      </w:pPr>
      <w:r>
        <w:rPr>
          <w:rFonts w:ascii="Arial" w:hAnsi="Arial" w:cs="Arial"/>
          <w:b/>
          <w:color w:val="17365D" w:themeColor="text2" w:themeShade="BF"/>
          <w:u w:val="single"/>
        </w:rPr>
        <w:t xml:space="preserve">Janvier 2012 : Consultant étude sur l’accès des femmes au foncier sur la RN6 </w:t>
      </w:r>
      <w:r w:rsidR="00400F22">
        <w:rPr>
          <w:rFonts w:ascii="Arial" w:hAnsi="Arial" w:cs="Arial"/>
          <w:b/>
          <w:color w:val="17365D" w:themeColor="text2" w:themeShade="BF"/>
          <w:u w:val="single"/>
        </w:rPr>
        <w:t>(zone de conflit armé)</w:t>
      </w:r>
      <w:r>
        <w:rPr>
          <w:rFonts w:ascii="Arial" w:hAnsi="Arial" w:cs="Arial"/>
          <w:b/>
          <w:color w:val="17365D" w:themeColor="text2" w:themeShade="BF"/>
          <w:u w:val="single"/>
        </w:rPr>
        <w:t>, avec le Cabinet Louis-Berger, projet MCA-Sénégal</w:t>
      </w:r>
    </w:p>
    <w:p w14:paraId="65C466B6" w14:textId="77777777" w:rsidR="00A65953" w:rsidRDefault="00A65953" w:rsidP="00A65953">
      <w:pPr>
        <w:rPr>
          <w:rFonts w:ascii="Arial" w:hAnsi="Arial" w:cs="Arial"/>
          <w:u w:val="single"/>
        </w:rPr>
      </w:pPr>
      <w:r w:rsidRPr="002D2716">
        <w:rPr>
          <w:rFonts w:ascii="Arial" w:hAnsi="Arial" w:cs="Arial"/>
          <w:u w:val="single"/>
        </w:rPr>
        <w:t>Taches et activités exécutées :</w:t>
      </w:r>
    </w:p>
    <w:p w14:paraId="3AA53334" w14:textId="77777777" w:rsidR="00A65953" w:rsidRPr="002D2716" w:rsidRDefault="00A65953" w:rsidP="00A65953">
      <w:pPr>
        <w:rPr>
          <w:rFonts w:ascii="Arial" w:hAnsi="Arial" w:cs="Arial"/>
          <w:u w:val="single"/>
        </w:rPr>
      </w:pPr>
    </w:p>
    <w:p w14:paraId="6EAA189F" w14:textId="77777777" w:rsidR="00A65953" w:rsidRPr="00A65953" w:rsidRDefault="00A65953" w:rsidP="00A65953">
      <w:pPr>
        <w:pStyle w:val="Paragraphedeliste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A65953">
        <w:rPr>
          <w:rFonts w:ascii="Arial" w:hAnsi="Arial" w:cs="Arial"/>
          <w:sz w:val="24"/>
          <w:szCs w:val="24"/>
        </w:rPr>
        <w:t>Elaboration guide d’entretien</w:t>
      </w:r>
    </w:p>
    <w:p w14:paraId="0E7F7796" w14:textId="77777777" w:rsidR="00A65953" w:rsidRPr="00A65953" w:rsidRDefault="00A65953" w:rsidP="00A65953">
      <w:pPr>
        <w:pStyle w:val="Paragraphedeliste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A65953">
        <w:rPr>
          <w:rFonts w:ascii="Arial" w:hAnsi="Arial" w:cs="Arial"/>
          <w:sz w:val="24"/>
          <w:szCs w:val="24"/>
        </w:rPr>
        <w:t>Conduite d’entretiens sur le terrain</w:t>
      </w:r>
    </w:p>
    <w:p w14:paraId="4B1B77A7" w14:textId="77777777" w:rsidR="00A65953" w:rsidRPr="00A65953" w:rsidRDefault="00A65953" w:rsidP="00A65953">
      <w:pPr>
        <w:pStyle w:val="Paragraphedeliste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A65953">
        <w:rPr>
          <w:rFonts w:ascii="Arial" w:hAnsi="Arial" w:cs="Arial"/>
          <w:sz w:val="24"/>
          <w:szCs w:val="24"/>
        </w:rPr>
        <w:t>Elaboration rapport</w:t>
      </w:r>
    </w:p>
    <w:p w14:paraId="21CA222A" w14:textId="57828361" w:rsidR="001D7E8F" w:rsidRPr="00316ABD" w:rsidRDefault="00212954" w:rsidP="00212954">
      <w:pPr>
        <w:tabs>
          <w:tab w:val="left" w:pos="4065"/>
        </w:tabs>
        <w:spacing w:line="360" w:lineRule="auto"/>
        <w:jc w:val="both"/>
        <w:rPr>
          <w:rFonts w:ascii="Arial" w:hAnsi="Arial" w:cs="Arial"/>
          <w:b/>
          <w:color w:val="17365D" w:themeColor="text2" w:themeShade="BF"/>
          <w:u w:val="single"/>
        </w:rPr>
      </w:pPr>
      <w:r w:rsidRPr="002D2716">
        <w:rPr>
          <w:rFonts w:ascii="Arial" w:hAnsi="Arial" w:cs="Arial"/>
          <w:b/>
          <w:color w:val="17365D" w:themeColor="text2" w:themeShade="BF"/>
          <w:u w:val="single"/>
        </w:rPr>
        <w:t>Juin 2011</w:t>
      </w:r>
      <w:r w:rsidR="00F14ABE" w:rsidRPr="002D2716">
        <w:rPr>
          <w:rFonts w:ascii="Arial" w:hAnsi="Arial" w:cs="Arial"/>
          <w:b/>
          <w:color w:val="17365D" w:themeColor="text2" w:themeShade="BF"/>
          <w:u w:val="single"/>
        </w:rPr>
        <w:t>-août 2012</w:t>
      </w:r>
      <w:r w:rsidRPr="002D2716">
        <w:rPr>
          <w:rFonts w:ascii="Arial" w:hAnsi="Arial" w:cs="Arial"/>
          <w:b/>
          <w:color w:val="17365D" w:themeColor="text2" w:themeShade="BF"/>
          <w:u w:val="single"/>
        </w:rPr>
        <w:t>:</w:t>
      </w:r>
      <w:r w:rsidRPr="00316ABD">
        <w:rPr>
          <w:rFonts w:ascii="Arial" w:hAnsi="Arial" w:cs="Arial"/>
          <w:b/>
          <w:color w:val="17365D" w:themeColor="text2" w:themeShade="BF"/>
          <w:u w:val="single"/>
        </w:rPr>
        <w:t xml:space="preserve"> </w:t>
      </w:r>
      <w:r w:rsidR="00F14ABE" w:rsidRPr="00316ABD">
        <w:rPr>
          <w:rFonts w:ascii="Arial" w:hAnsi="Arial" w:cs="Arial"/>
          <w:b/>
          <w:color w:val="17365D" w:themeColor="text2" w:themeShade="BF"/>
          <w:u w:val="single"/>
        </w:rPr>
        <w:t xml:space="preserve">Coordonnateur du Plan d’Action de Réinstallation de la RN6 </w:t>
      </w:r>
      <w:r w:rsidR="00EF4EDE" w:rsidRPr="00316ABD">
        <w:rPr>
          <w:rFonts w:ascii="Arial" w:hAnsi="Arial" w:cs="Arial"/>
          <w:b/>
          <w:color w:val="17365D" w:themeColor="text2" w:themeShade="BF"/>
          <w:u w:val="single"/>
        </w:rPr>
        <w:t>avec le G</w:t>
      </w:r>
      <w:r w:rsidR="00740840" w:rsidRPr="00316ABD">
        <w:rPr>
          <w:rFonts w:ascii="Arial" w:hAnsi="Arial" w:cs="Arial"/>
          <w:b/>
          <w:color w:val="17365D" w:themeColor="text2" w:themeShade="BF"/>
          <w:u w:val="single"/>
        </w:rPr>
        <w:t>roupement Louis Berger</w:t>
      </w:r>
      <w:r w:rsidR="00F14ABE" w:rsidRPr="00316ABD">
        <w:rPr>
          <w:rFonts w:ascii="Arial" w:hAnsi="Arial" w:cs="Arial"/>
          <w:b/>
          <w:color w:val="17365D" w:themeColor="text2" w:themeShade="BF"/>
          <w:u w:val="single"/>
        </w:rPr>
        <w:t>-</w:t>
      </w:r>
      <w:r w:rsidR="00740840" w:rsidRPr="00316ABD">
        <w:rPr>
          <w:rFonts w:ascii="Arial" w:hAnsi="Arial" w:cs="Arial"/>
          <w:b/>
          <w:color w:val="17365D" w:themeColor="text2" w:themeShade="BF"/>
          <w:u w:val="single"/>
        </w:rPr>
        <w:t>AGE</w:t>
      </w:r>
      <w:r w:rsidR="00EF4EDE" w:rsidRPr="00316ABD">
        <w:rPr>
          <w:rFonts w:ascii="Arial" w:hAnsi="Arial" w:cs="Arial"/>
          <w:b/>
          <w:color w:val="17365D" w:themeColor="text2" w:themeShade="BF"/>
          <w:u w:val="single"/>
        </w:rPr>
        <w:t>I</w:t>
      </w:r>
      <w:r w:rsidR="00740840" w:rsidRPr="00316ABD">
        <w:rPr>
          <w:rFonts w:ascii="Arial" w:hAnsi="Arial" w:cs="Arial"/>
          <w:b/>
          <w:color w:val="17365D" w:themeColor="text2" w:themeShade="BF"/>
          <w:u w:val="single"/>
        </w:rPr>
        <w:t>M pour le compte du MCA-Sénégal</w:t>
      </w:r>
      <w:r w:rsidR="00400F22">
        <w:rPr>
          <w:rFonts w:ascii="Arial" w:hAnsi="Arial" w:cs="Arial"/>
          <w:b/>
          <w:color w:val="17365D" w:themeColor="text2" w:themeShade="BF"/>
          <w:u w:val="single"/>
        </w:rPr>
        <w:t xml:space="preserve"> (zone de conflit armé)</w:t>
      </w:r>
      <w:r w:rsidR="00EF4EDE" w:rsidRPr="00316ABD">
        <w:rPr>
          <w:rFonts w:ascii="Arial" w:hAnsi="Arial" w:cs="Arial"/>
          <w:b/>
          <w:color w:val="17365D" w:themeColor="text2" w:themeShade="BF"/>
          <w:u w:val="single"/>
        </w:rPr>
        <w:t>.</w:t>
      </w:r>
    </w:p>
    <w:p w14:paraId="628D7042" w14:textId="77777777" w:rsidR="00BE6A0A" w:rsidRPr="002D2716" w:rsidRDefault="00BE6A0A" w:rsidP="00BE6A0A">
      <w:pPr>
        <w:rPr>
          <w:rFonts w:ascii="Arial" w:hAnsi="Arial" w:cs="Arial"/>
          <w:u w:val="single"/>
        </w:rPr>
      </w:pPr>
      <w:r w:rsidRPr="002D2716">
        <w:rPr>
          <w:rFonts w:ascii="Arial" w:hAnsi="Arial" w:cs="Arial"/>
          <w:u w:val="single"/>
        </w:rPr>
        <w:t>Taches et activités exécutées :</w:t>
      </w:r>
    </w:p>
    <w:p w14:paraId="67188D5C" w14:textId="77777777" w:rsidR="00BE6A0A" w:rsidRPr="002D2716" w:rsidRDefault="00BE6A0A" w:rsidP="00BE6A0A">
      <w:pPr>
        <w:pStyle w:val="Paragraphedeliste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2D2716">
        <w:rPr>
          <w:rFonts w:ascii="Arial" w:hAnsi="Arial" w:cs="Arial"/>
          <w:sz w:val="24"/>
          <w:szCs w:val="24"/>
        </w:rPr>
        <w:t>Réadaptation  questionnaire et masque de saisie Sphinx</w:t>
      </w:r>
    </w:p>
    <w:p w14:paraId="33F3E627" w14:textId="77777777" w:rsidR="00BE6A0A" w:rsidRPr="002D2716" w:rsidRDefault="00BE6A0A" w:rsidP="00BE6A0A">
      <w:pPr>
        <w:pStyle w:val="Paragraphedeliste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2D2716">
        <w:rPr>
          <w:rFonts w:ascii="Arial" w:hAnsi="Arial" w:cs="Arial"/>
          <w:sz w:val="24"/>
          <w:szCs w:val="24"/>
        </w:rPr>
        <w:t>Organisation des équipes de terrain</w:t>
      </w:r>
    </w:p>
    <w:p w14:paraId="2ED136F1" w14:textId="77777777" w:rsidR="00BE6A0A" w:rsidRDefault="00BE6A0A" w:rsidP="00BE6A0A">
      <w:pPr>
        <w:pStyle w:val="Paragraphedeliste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2D2716">
        <w:rPr>
          <w:rFonts w:ascii="Arial" w:hAnsi="Arial" w:cs="Arial"/>
          <w:sz w:val="24"/>
          <w:szCs w:val="24"/>
        </w:rPr>
        <w:t>Recensement des Personnes Affectées par le Projet (PAP)</w:t>
      </w:r>
    </w:p>
    <w:p w14:paraId="2B358E0C" w14:textId="77777777" w:rsidR="00757961" w:rsidRPr="002D2716" w:rsidRDefault="00757961" w:rsidP="00BE6A0A">
      <w:pPr>
        <w:pStyle w:val="Paragraphedeliste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757961">
        <w:rPr>
          <w:rFonts w:ascii="Arial" w:hAnsi="Arial" w:cs="Arial"/>
          <w:sz w:val="24"/>
          <w:szCs w:val="24"/>
        </w:rPr>
        <w:t>rise en compte du genre</w:t>
      </w:r>
    </w:p>
    <w:p w14:paraId="40973BAD" w14:textId="77777777" w:rsidR="00BE6A0A" w:rsidRPr="002D2716" w:rsidRDefault="00BE6A0A" w:rsidP="00BE6A0A">
      <w:pPr>
        <w:pStyle w:val="Paragraphedeliste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2D2716">
        <w:rPr>
          <w:rFonts w:ascii="Arial" w:hAnsi="Arial" w:cs="Arial"/>
          <w:sz w:val="24"/>
          <w:szCs w:val="24"/>
        </w:rPr>
        <w:t>Participation à l’évaluation des pertes</w:t>
      </w:r>
    </w:p>
    <w:p w14:paraId="04D9231C" w14:textId="77777777" w:rsidR="00BE6A0A" w:rsidRPr="002D2716" w:rsidRDefault="00BE6A0A" w:rsidP="00BE6A0A">
      <w:pPr>
        <w:pStyle w:val="Paragraphedeliste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2D2716">
        <w:rPr>
          <w:rFonts w:ascii="Arial" w:hAnsi="Arial" w:cs="Arial"/>
          <w:sz w:val="24"/>
          <w:szCs w:val="24"/>
        </w:rPr>
        <w:lastRenderedPageBreak/>
        <w:t>Gestion des  bases de données (Enquêtes et évaluations)</w:t>
      </w:r>
    </w:p>
    <w:p w14:paraId="192492AF" w14:textId="77777777" w:rsidR="00BE6A0A" w:rsidRPr="002D2716" w:rsidRDefault="00BE6A0A" w:rsidP="00BE6A0A">
      <w:pPr>
        <w:pStyle w:val="Paragraphedeliste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2D2716">
        <w:rPr>
          <w:rFonts w:ascii="Arial" w:hAnsi="Arial" w:cs="Arial"/>
          <w:sz w:val="24"/>
          <w:szCs w:val="24"/>
        </w:rPr>
        <w:t>Participation à la rédaction du rapport PAR du lot 1</w:t>
      </w:r>
    </w:p>
    <w:p w14:paraId="2B1C0F2E" w14:textId="77777777" w:rsidR="00B41420" w:rsidRPr="001A243B" w:rsidRDefault="00BE6A0A" w:rsidP="001A243B">
      <w:pPr>
        <w:pStyle w:val="Paragraphedeliste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2D2716">
        <w:rPr>
          <w:rFonts w:ascii="Arial" w:hAnsi="Arial" w:cs="Arial"/>
          <w:sz w:val="24"/>
          <w:szCs w:val="24"/>
        </w:rPr>
        <w:t>Gestion des dépenses de fonctionnement</w:t>
      </w:r>
    </w:p>
    <w:p w14:paraId="6E7F15C0" w14:textId="77777777" w:rsidR="00A61636" w:rsidRPr="00316ABD" w:rsidRDefault="00212954" w:rsidP="00212954">
      <w:pPr>
        <w:tabs>
          <w:tab w:val="left" w:pos="4065"/>
        </w:tabs>
        <w:spacing w:line="360" w:lineRule="auto"/>
        <w:jc w:val="both"/>
        <w:rPr>
          <w:rFonts w:ascii="Arial" w:hAnsi="Arial" w:cs="Arial"/>
          <w:b/>
          <w:color w:val="17365D" w:themeColor="text2" w:themeShade="BF"/>
          <w:u w:val="single"/>
        </w:rPr>
      </w:pPr>
      <w:r w:rsidRPr="002D2716">
        <w:rPr>
          <w:rFonts w:ascii="Arial" w:hAnsi="Arial" w:cs="Arial"/>
          <w:b/>
          <w:color w:val="17365D" w:themeColor="text2" w:themeShade="BF"/>
          <w:u w:val="single"/>
        </w:rPr>
        <w:t>Mai 2011 :</w:t>
      </w:r>
      <w:r w:rsidRPr="00316ABD">
        <w:rPr>
          <w:rFonts w:ascii="Arial" w:hAnsi="Arial" w:cs="Arial"/>
          <w:b/>
          <w:color w:val="17365D" w:themeColor="text2" w:themeShade="BF"/>
          <w:u w:val="single"/>
        </w:rPr>
        <w:t xml:space="preserve"> Participation à l’enquête sur la fluorose dans les régions de Kaffrine, Kaolack, Fatick, Diourbel.</w:t>
      </w:r>
    </w:p>
    <w:p w14:paraId="1C724FE0" w14:textId="77777777" w:rsidR="00BE6A0A" w:rsidRPr="002D2716" w:rsidRDefault="00BE6A0A" w:rsidP="00BE6A0A">
      <w:pPr>
        <w:rPr>
          <w:rFonts w:ascii="Arial" w:hAnsi="Arial" w:cs="Arial"/>
          <w:u w:val="single"/>
        </w:rPr>
      </w:pPr>
      <w:r w:rsidRPr="002D2716">
        <w:rPr>
          <w:rFonts w:ascii="Arial" w:hAnsi="Arial" w:cs="Arial"/>
          <w:u w:val="single"/>
        </w:rPr>
        <w:t xml:space="preserve">Taches et activités exécutées : </w:t>
      </w:r>
      <w:r w:rsidRPr="002D2716">
        <w:rPr>
          <w:rFonts w:ascii="Arial" w:hAnsi="Arial" w:cs="Arial"/>
        </w:rPr>
        <w:t>Administration questionnaire</w:t>
      </w:r>
    </w:p>
    <w:p w14:paraId="686F1838" w14:textId="77777777" w:rsidR="00212954" w:rsidRPr="002D2716" w:rsidRDefault="00212954" w:rsidP="00A3121A">
      <w:pPr>
        <w:tabs>
          <w:tab w:val="left" w:pos="4065"/>
        </w:tabs>
        <w:spacing w:line="360" w:lineRule="auto"/>
        <w:jc w:val="both"/>
        <w:rPr>
          <w:rFonts w:ascii="Arial" w:hAnsi="Arial" w:cs="Arial"/>
          <w:b/>
        </w:rPr>
      </w:pPr>
    </w:p>
    <w:p w14:paraId="09010001" w14:textId="77777777" w:rsidR="00A61636" w:rsidRPr="002D2716" w:rsidRDefault="00A61636" w:rsidP="00A3121A">
      <w:pPr>
        <w:tabs>
          <w:tab w:val="left" w:pos="4065"/>
        </w:tabs>
        <w:spacing w:line="360" w:lineRule="auto"/>
        <w:jc w:val="both"/>
        <w:rPr>
          <w:rFonts w:ascii="Arial" w:hAnsi="Arial" w:cs="Arial"/>
          <w:b/>
        </w:rPr>
      </w:pPr>
      <w:r w:rsidRPr="002D2716">
        <w:rPr>
          <w:rFonts w:ascii="Arial" w:hAnsi="Arial" w:cs="Arial"/>
          <w:b/>
          <w:color w:val="17365D" w:themeColor="text2" w:themeShade="BF"/>
          <w:u w:val="single"/>
        </w:rPr>
        <w:t>Mars 2011:</w:t>
      </w:r>
      <w:r w:rsidRPr="002D2716">
        <w:rPr>
          <w:rFonts w:ascii="Arial" w:hAnsi="Arial" w:cs="Arial"/>
          <w:b/>
          <w:color w:val="4F81BD"/>
        </w:rPr>
        <w:t xml:space="preserve"> </w:t>
      </w:r>
      <w:r w:rsidRPr="002D2716">
        <w:rPr>
          <w:rFonts w:ascii="Arial" w:hAnsi="Arial" w:cs="Arial"/>
          <w:b/>
        </w:rPr>
        <w:t>Participation à l’enquête sur la perception des populations de l’institution, Président de la république ainsi que leurs opinions sur les politiques les plus en vue présentement au Sénégal  (Enquêtes APSA)</w:t>
      </w:r>
    </w:p>
    <w:p w14:paraId="0669C9CF" w14:textId="77777777" w:rsidR="00EA40D8" w:rsidRPr="002D2716" w:rsidRDefault="00EA40D8" w:rsidP="00EA40D8">
      <w:pPr>
        <w:rPr>
          <w:rFonts w:ascii="Arial" w:hAnsi="Arial" w:cs="Arial"/>
        </w:rPr>
      </w:pPr>
      <w:r w:rsidRPr="002D2716">
        <w:rPr>
          <w:rFonts w:ascii="Arial" w:hAnsi="Arial" w:cs="Arial"/>
          <w:u w:val="single"/>
        </w:rPr>
        <w:t xml:space="preserve">Taches et activités exécutées : </w:t>
      </w:r>
      <w:r w:rsidRPr="002D2716">
        <w:rPr>
          <w:rFonts w:ascii="Arial" w:hAnsi="Arial" w:cs="Arial"/>
        </w:rPr>
        <w:t>Faire des Interviews</w:t>
      </w:r>
    </w:p>
    <w:p w14:paraId="236FBA75" w14:textId="77777777" w:rsidR="00212954" w:rsidRPr="002D2716" w:rsidRDefault="00212954" w:rsidP="00A3121A">
      <w:pPr>
        <w:tabs>
          <w:tab w:val="left" w:pos="4065"/>
        </w:tabs>
        <w:spacing w:line="360" w:lineRule="auto"/>
        <w:jc w:val="both"/>
        <w:rPr>
          <w:rFonts w:ascii="Arial" w:hAnsi="Arial" w:cs="Arial"/>
          <w:b/>
        </w:rPr>
      </w:pPr>
    </w:p>
    <w:p w14:paraId="1050CD15" w14:textId="77777777" w:rsidR="00A61636" w:rsidRPr="002D2716" w:rsidRDefault="00A61636" w:rsidP="00A3121A">
      <w:pPr>
        <w:tabs>
          <w:tab w:val="left" w:pos="4065"/>
        </w:tabs>
        <w:spacing w:line="360" w:lineRule="auto"/>
        <w:jc w:val="both"/>
        <w:rPr>
          <w:rFonts w:ascii="Arial" w:hAnsi="Arial" w:cs="Arial"/>
          <w:b/>
        </w:rPr>
      </w:pPr>
      <w:r w:rsidRPr="002D2716">
        <w:rPr>
          <w:rFonts w:ascii="Arial" w:hAnsi="Arial" w:cs="Arial"/>
          <w:b/>
          <w:color w:val="17365D" w:themeColor="text2" w:themeShade="BF"/>
          <w:u w:val="single"/>
        </w:rPr>
        <w:t>Février 2011 :</w:t>
      </w:r>
      <w:r w:rsidRPr="002D2716">
        <w:rPr>
          <w:rFonts w:ascii="Arial" w:hAnsi="Arial" w:cs="Arial"/>
          <w:b/>
          <w:color w:val="4F81BD"/>
        </w:rPr>
        <w:t xml:space="preserve"> </w:t>
      </w:r>
      <w:r w:rsidR="00212954" w:rsidRPr="002D2716">
        <w:rPr>
          <w:rFonts w:ascii="Arial" w:hAnsi="Arial" w:cs="Arial"/>
          <w:b/>
        </w:rPr>
        <w:t>Participation à l’enquête-évaluation du projet nets (transfert monétaire CLM) dans la région de Louga.</w:t>
      </w:r>
    </w:p>
    <w:p w14:paraId="06D86969" w14:textId="77777777" w:rsidR="00EA40D8" w:rsidRPr="002D2716" w:rsidRDefault="00EA40D8" w:rsidP="00EA40D8">
      <w:pPr>
        <w:rPr>
          <w:rFonts w:ascii="Arial" w:hAnsi="Arial" w:cs="Arial"/>
          <w:u w:val="single"/>
        </w:rPr>
      </w:pPr>
      <w:r w:rsidRPr="002D2716">
        <w:rPr>
          <w:rFonts w:ascii="Arial" w:hAnsi="Arial" w:cs="Arial"/>
          <w:u w:val="single"/>
        </w:rPr>
        <w:t>Taches et activités exécutées </w:t>
      </w:r>
      <w:r w:rsidRPr="002D2716">
        <w:rPr>
          <w:rFonts w:ascii="Arial" w:hAnsi="Arial" w:cs="Arial"/>
        </w:rPr>
        <w:t>: Administration de questionnaire</w:t>
      </w:r>
    </w:p>
    <w:p w14:paraId="37509F43" w14:textId="77777777" w:rsidR="00212954" w:rsidRPr="002D2716" w:rsidRDefault="00212954" w:rsidP="00A3121A">
      <w:pPr>
        <w:tabs>
          <w:tab w:val="left" w:pos="4065"/>
        </w:tabs>
        <w:spacing w:line="360" w:lineRule="auto"/>
        <w:jc w:val="both"/>
        <w:rPr>
          <w:rFonts w:ascii="Arial" w:hAnsi="Arial" w:cs="Arial"/>
          <w:b/>
          <w:color w:val="4F81BD"/>
        </w:rPr>
      </w:pPr>
    </w:p>
    <w:p w14:paraId="2AFA9712" w14:textId="77777777" w:rsidR="00E32E09" w:rsidRPr="002D2716" w:rsidRDefault="00E32E09" w:rsidP="00A3121A">
      <w:pPr>
        <w:tabs>
          <w:tab w:val="left" w:pos="4065"/>
        </w:tabs>
        <w:spacing w:line="360" w:lineRule="auto"/>
        <w:jc w:val="both"/>
        <w:rPr>
          <w:rFonts w:ascii="Arial" w:hAnsi="Arial" w:cs="Arial"/>
          <w:b/>
        </w:rPr>
      </w:pPr>
      <w:r w:rsidRPr="002D2716">
        <w:rPr>
          <w:rFonts w:ascii="Arial" w:hAnsi="Arial" w:cs="Arial"/>
          <w:b/>
          <w:color w:val="17365D" w:themeColor="text2" w:themeShade="BF"/>
          <w:u w:val="single"/>
        </w:rPr>
        <w:t>Septembre 2010 :</w:t>
      </w:r>
      <w:r w:rsidRPr="002D2716">
        <w:rPr>
          <w:rFonts w:ascii="Arial" w:hAnsi="Arial" w:cs="Arial"/>
          <w:b/>
          <w:color w:val="4F81BD"/>
        </w:rPr>
        <w:t xml:space="preserve"> </w:t>
      </w:r>
      <w:r w:rsidRPr="002D2716">
        <w:rPr>
          <w:rFonts w:ascii="Arial" w:hAnsi="Arial" w:cs="Arial"/>
          <w:b/>
        </w:rPr>
        <w:t xml:space="preserve">Participation au traitement des données avec le logiciel </w:t>
      </w:r>
      <w:proofErr w:type="spellStart"/>
      <w:r w:rsidRPr="002D2716">
        <w:rPr>
          <w:rFonts w:ascii="Arial" w:hAnsi="Arial" w:cs="Arial"/>
          <w:b/>
        </w:rPr>
        <w:t>Epidata</w:t>
      </w:r>
      <w:proofErr w:type="spellEnd"/>
    </w:p>
    <w:p w14:paraId="6A825D30" w14:textId="77777777" w:rsidR="001B65B2" w:rsidRPr="002D2716" w:rsidRDefault="00E32E09" w:rsidP="00BD3DD8">
      <w:pPr>
        <w:tabs>
          <w:tab w:val="left" w:pos="4065"/>
        </w:tabs>
        <w:spacing w:line="360" w:lineRule="auto"/>
        <w:jc w:val="both"/>
        <w:rPr>
          <w:rFonts w:ascii="Arial" w:hAnsi="Arial" w:cs="Arial"/>
          <w:b/>
        </w:rPr>
      </w:pPr>
      <w:r w:rsidRPr="002D2716">
        <w:rPr>
          <w:rFonts w:ascii="Arial" w:hAnsi="Arial" w:cs="Arial"/>
          <w:b/>
          <w:color w:val="17365D" w:themeColor="text2" w:themeShade="BF"/>
          <w:u w:val="single"/>
        </w:rPr>
        <w:t>Août 2010 :</w:t>
      </w:r>
      <w:r w:rsidRPr="002D2716">
        <w:rPr>
          <w:rFonts w:ascii="Arial" w:hAnsi="Arial" w:cs="Arial"/>
          <w:b/>
          <w:color w:val="4F81BD"/>
        </w:rPr>
        <w:t xml:space="preserve"> </w:t>
      </w:r>
      <w:r w:rsidRPr="002D2716">
        <w:rPr>
          <w:rFonts w:ascii="Arial" w:hAnsi="Arial" w:cs="Arial"/>
          <w:b/>
        </w:rPr>
        <w:t>participation à l’enquête d’évaluation du projet nets (transfert monétaire CLM) dans la région de Louga </w:t>
      </w:r>
    </w:p>
    <w:p w14:paraId="263DD780" w14:textId="77777777" w:rsidR="00CF5F24" w:rsidRPr="002D2716" w:rsidRDefault="00CF5F24" w:rsidP="009B3CEF">
      <w:pPr>
        <w:tabs>
          <w:tab w:val="left" w:pos="4065"/>
        </w:tabs>
        <w:spacing w:line="360" w:lineRule="auto"/>
        <w:jc w:val="both"/>
        <w:rPr>
          <w:rFonts w:ascii="Arial" w:hAnsi="Arial" w:cs="Arial"/>
          <w:b/>
        </w:rPr>
      </w:pPr>
    </w:p>
    <w:p w14:paraId="2D8113E8" w14:textId="77777777" w:rsidR="00E32E09" w:rsidRPr="002D2716" w:rsidRDefault="00E32E09" w:rsidP="009B3CEF">
      <w:pPr>
        <w:tabs>
          <w:tab w:val="left" w:pos="4065"/>
        </w:tabs>
        <w:spacing w:line="360" w:lineRule="auto"/>
        <w:jc w:val="both"/>
        <w:rPr>
          <w:rFonts w:ascii="Arial" w:hAnsi="Arial" w:cs="Arial"/>
          <w:b/>
          <w:color w:val="4F81BD"/>
        </w:rPr>
      </w:pPr>
      <w:r w:rsidRPr="002D2716">
        <w:rPr>
          <w:rFonts w:ascii="Arial" w:hAnsi="Arial" w:cs="Arial"/>
          <w:b/>
          <w:u w:val="single"/>
        </w:rPr>
        <w:t xml:space="preserve"> </w:t>
      </w:r>
      <w:r w:rsidRPr="002D2716">
        <w:rPr>
          <w:rFonts w:ascii="Arial" w:hAnsi="Arial" w:cs="Arial"/>
          <w:b/>
          <w:color w:val="17365D" w:themeColor="text2" w:themeShade="BF"/>
          <w:u w:val="single"/>
        </w:rPr>
        <w:t>Janvier-février 2010 :</w:t>
      </w:r>
      <w:r w:rsidR="00CF5F24">
        <w:rPr>
          <w:rFonts w:ascii="Arial" w:hAnsi="Arial" w:cs="Arial"/>
        </w:rPr>
        <w:t xml:space="preserve"> consultance avec </w:t>
      </w:r>
      <w:r w:rsidRPr="002D2716">
        <w:rPr>
          <w:rFonts w:ascii="Arial" w:hAnsi="Arial" w:cs="Arial"/>
        </w:rPr>
        <w:t xml:space="preserve"> Enda-PRONAT / GRAFOSEN :</w:t>
      </w:r>
    </w:p>
    <w:p w14:paraId="4BE56CEB" w14:textId="77777777" w:rsidR="00E32E09" w:rsidRPr="005842E3" w:rsidRDefault="00E32E09" w:rsidP="005C53A6">
      <w:pPr>
        <w:tabs>
          <w:tab w:val="left" w:pos="4065"/>
        </w:tabs>
        <w:spacing w:line="360" w:lineRule="auto"/>
        <w:jc w:val="both"/>
        <w:rPr>
          <w:rFonts w:ascii="Arial" w:hAnsi="Arial" w:cs="Arial"/>
          <w:b/>
          <w:color w:val="0F243E" w:themeColor="text2" w:themeShade="80"/>
        </w:rPr>
      </w:pPr>
      <w:r w:rsidRPr="005842E3">
        <w:rPr>
          <w:rFonts w:ascii="Arial" w:hAnsi="Arial" w:cs="Arial"/>
          <w:b/>
          <w:color w:val="0F243E" w:themeColor="text2" w:themeShade="80"/>
        </w:rPr>
        <w:t>"Recherche-action participative sur l’amélioration et la sécurisation de l’accès des femmes au foncier au Sénégal".</w:t>
      </w:r>
    </w:p>
    <w:p w14:paraId="3B9051B5" w14:textId="77777777" w:rsidR="005842E3" w:rsidRDefault="005842E3" w:rsidP="005842E3">
      <w:pPr>
        <w:rPr>
          <w:rFonts w:ascii="Arial" w:hAnsi="Arial" w:cs="Arial"/>
          <w:u w:val="single"/>
        </w:rPr>
      </w:pPr>
      <w:r w:rsidRPr="002D2716">
        <w:rPr>
          <w:rFonts w:ascii="Arial" w:hAnsi="Arial" w:cs="Arial"/>
          <w:u w:val="single"/>
        </w:rPr>
        <w:t>Taches et activités exécutées :</w:t>
      </w:r>
    </w:p>
    <w:p w14:paraId="2A9B5A88" w14:textId="77777777" w:rsidR="005842E3" w:rsidRPr="005842E3" w:rsidRDefault="005842E3" w:rsidP="005842E3">
      <w:pPr>
        <w:rPr>
          <w:rFonts w:ascii="Arial" w:hAnsi="Arial" w:cs="Arial"/>
          <w:u w:val="single"/>
        </w:rPr>
      </w:pPr>
    </w:p>
    <w:p w14:paraId="24ECDBB7" w14:textId="77777777" w:rsidR="00E32E09" w:rsidRPr="005842E3" w:rsidRDefault="005842E3" w:rsidP="005842E3">
      <w:pPr>
        <w:pStyle w:val="Paragraphedeliste"/>
        <w:numPr>
          <w:ilvl w:val="0"/>
          <w:numId w:val="20"/>
        </w:numPr>
        <w:tabs>
          <w:tab w:val="left" w:pos="4065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E32E09" w:rsidRPr="005842E3">
        <w:rPr>
          <w:rFonts w:ascii="Arial" w:hAnsi="Arial" w:cs="Arial"/>
        </w:rPr>
        <w:t>uperviser les recherches dans le département de Podor</w:t>
      </w:r>
      <w:r>
        <w:rPr>
          <w:rFonts w:ascii="Arial" w:hAnsi="Arial" w:cs="Arial"/>
        </w:rPr>
        <w:t>. Spécifiquement, il s’agissait de :</w:t>
      </w:r>
      <w:r w:rsidRPr="005842E3">
        <w:rPr>
          <w:rFonts w:ascii="Arial" w:hAnsi="Arial" w:cs="Arial"/>
        </w:rPr>
        <w:t> </w:t>
      </w:r>
    </w:p>
    <w:p w14:paraId="2DB5B9D2" w14:textId="77777777" w:rsidR="00E32E09" w:rsidRPr="002D2716" w:rsidRDefault="00E32E09" w:rsidP="00A3121A">
      <w:pPr>
        <w:tabs>
          <w:tab w:val="left" w:pos="4065"/>
        </w:tabs>
        <w:spacing w:line="360" w:lineRule="auto"/>
        <w:jc w:val="both"/>
        <w:rPr>
          <w:rFonts w:ascii="Arial" w:hAnsi="Arial" w:cs="Arial"/>
        </w:rPr>
      </w:pPr>
      <w:r w:rsidRPr="002D2716">
        <w:rPr>
          <w:rFonts w:ascii="Arial" w:hAnsi="Arial" w:cs="Arial"/>
        </w:rPr>
        <w:t>Veiller au bon déroulement du trav</w:t>
      </w:r>
      <w:r w:rsidR="005842E3">
        <w:rPr>
          <w:rFonts w:ascii="Arial" w:hAnsi="Arial" w:cs="Arial"/>
        </w:rPr>
        <w:t>ail de collecte sur le terrain</w:t>
      </w:r>
      <w:r w:rsidRPr="002D2716">
        <w:rPr>
          <w:rFonts w:ascii="Arial" w:hAnsi="Arial" w:cs="Arial"/>
        </w:rPr>
        <w:t> :</w:t>
      </w:r>
    </w:p>
    <w:p w14:paraId="2FA68BED" w14:textId="77777777" w:rsidR="005842E3" w:rsidRDefault="005842E3" w:rsidP="00A3121A">
      <w:pPr>
        <w:numPr>
          <w:ilvl w:val="0"/>
          <w:numId w:val="19"/>
        </w:numPr>
        <w:tabs>
          <w:tab w:val="left" w:pos="4065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Organiser les équipes sur le terrain</w:t>
      </w:r>
    </w:p>
    <w:p w14:paraId="2352C663" w14:textId="77777777" w:rsidR="00E32E09" w:rsidRPr="002D2716" w:rsidRDefault="00E32E09" w:rsidP="00A3121A">
      <w:pPr>
        <w:numPr>
          <w:ilvl w:val="0"/>
          <w:numId w:val="19"/>
        </w:numPr>
        <w:tabs>
          <w:tab w:val="left" w:pos="4065"/>
        </w:tabs>
        <w:spacing w:line="360" w:lineRule="auto"/>
        <w:jc w:val="both"/>
        <w:rPr>
          <w:rFonts w:ascii="Arial" w:hAnsi="Arial" w:cs="Arial"/>
        </w:rPr>
      </w:pPr>
      <w:r w:rsidRPr="002D2716">
        <w:rPr>
          <w:rFonts w:ascii="Arial" w:hAnsi="Arial" w:cs="Arial"/>
        </w:rPr>
        <w:t>Superviser le tirage des ménages au sein des districts de recensement (DR)</w:t>
      </w:r>
    </w:p>
    <w:p w14:paraId="39917BCA" w14:textId="77777777" w:rsidR="00E32E09" w:rsidRPr="002D2716" w:rsidRDefault="00E32E09" w:rsidP="00A3121A">
      <w:pPr>
        <w:numPr>
          <w:ilvl w:val="0"/>
          <w:numId w:val="19"/>
        </w:numPr>
        <w:tabs>
          <w:tab w:val="left" w:pos="4065"/>
        </w:tabs>
        <w:spacing w:line="360" w:lineRule="auto"/>
        <w:jc w:val="both"/>
        <w:rPr>
          <w:rFonts w:ascii="Arial" w:hAnsi="Arial" w:cs="Arial"/>
        </w:rPr>
      </w:pPr>
      <w:r w:rsidRPr="002D2716">
        <w:rPr>
          <w:rFonts w:ascii="Arial" w:hAnsi="Arial" w:cs="Arial"/>
        </w:rPr>
        <w:t>Récupérer tous les questionnaires administrés au sein des DR</w:t>
      </w:r>
    </w:p>
    <w:p w14:paraId="1D46B439" w14:textId="77777777" w:rsidR="00E32E09" w:rsidRPr="002D2716" w:rsidRDefault="00E32E09" w:rsidP="00A3121A">
      <w:pPr>
        <w:numPr>
          <w:ilvl w:val="0"/>
          <w:numId w:val="19"/>
        </w:numPr>
        <w:tabs>
          <w:tab w:val="left" w:pos="4065"/>
        </w:tabs>
        <w:spacing w:line="360" w:lineRule="auto"/>
        <w:jc w:val="both"/>
        <w:rPr>
          <w:rFonts w:ascii="Arial" w:hAnsi="Arial" w:cs="Arial"/>
        </w:rPr>
      </w:pPr>
      <w:r w:rsidRPr="002D2716">
        <w:rPr>
          <w:rFonts w:ascii="Arial" w:hAnsi="Arial" w:cs="Arial"/>
        </w:rPr>
        <w:t>Corriger les questionnaires et les retourner au besoin aux enquêteurs</w:t>
      </w:r>
    </w:p>
    <w:p w14:paraId="3C7CBF41" w14:textId="77777777" w:rsidR="00E32E09" w:rsidRPr="002D2716" w:rsidRDefault="00E32E09" w:rsidP="00A3121A">
      <w:pPr>
        <w:numPr>
          <w:ilvl w:val="0"/>
          <w:numId w:val="19"/>
        </w:numPr>
        <w:tabs>
          <w:tab w:val="left" w:pos="4065"/>
        </w:tabs>
        <w:spacing w:line="360" w:lineRule="auto"/>
        <w:jc w:val="both"/>
        <w:rPr>
          <w:rFonts w:ascii="Arial" w:hAnsi="Arial" w:cs="Arial"/>
        </w:rPr>
      </w:pPr>
      <w:r w:rsidRPr="002D2716">
        <w:rPr>
          <w:rFonts w:ascii="Arial" w:hAnsi="Arial" w:cs="Arial"/>
        </w:rPr>
        <w:t>Organiser un débriefing journalier</w:t>
      </w:r>
    </w:p>
    <w:p w14:paraId="18C20492" w14:textId="77777777" w:rsidR="00E32E09" w:rsidRPr="002D2716" w:rsidRDefault="00E32E09" w:rsidP="00A3121A">
      <w:pPr>
        <w:numPr>
          <w:ilvl w:val="0"/>
          <w:numId w:val="19"/>
        </w:numPr>
        <w:tabs>
          <w:tab w:val="left" w:pos="4065"/>
        </w:tabs>
        <w:spacing w:line="360" w:lineRule="auto"/>
        <w:jc w:val="both"/>
        <w:rPr>
          <w:rFonts w:ascii="Arial" w:hAnsi="Arial" w:cs="Arial"/>
        </w:rPr>
      </w:pPr>
      <w:r w:rsidRPr="002D2716">
        <w:rPr>
          <w:rFonts w:ascii="Arial" w:hAnsi="Arial" w:cs="Arial"/>
        </w:rPr>
        <w:t>Remettre au responsable de collecte tous les questionnaires administrés</w:t>
      </w:r>
    </w:p>
    <w:p w14:paraId="6636145A" w14:textId="77777777" w:rsidR="00E32E09" w:rsidRPr="002D2716" w:rsidRDefault="00E32E09" w:rsidP="00A3121A">
      <w:pPr>
        <w:numPr>
          <w:ilvl w:val="0"/>
          <w:numId w:val="19"/>
        </w:numPr>
        <w:tabs>
          <w:tab w:val="left" w:pos="4065"/>
        </w:tabs>
        <w:spacing w:line="360" w:lineRule="auto"/>
        <w:jc w:val="both"/>
        <w:rPr>
          <w:rFonts w:ascii="Arial" w:hAnsi="Arial" w:cs="Arial"/>
        </w:rPr>
      </w:pPr>
      <w:r w:rsidRPr="002D2716">
        <w:rPr>
          <w:rFonts w:ascii="Arial" w:hAnsi="Arial" w:cs="Arial"/>
        </w:rPr>
        <w:t>Rédiger et remettre un rapport  de zone au responsable de la collecte</w:t>
      </w:r>
    </w:p>
    <w:p w14:paraId="43B7AD31" w14:textId="77777777" w:rsidR="001A243B" w:rsidRPr="002D2716" w:rsidRDefault="001A243B" w:rsidP="00E244F0">
      <w:pPr>
        <w:tabs>
          <w:tab w:val="left" w:pos="4065"/>
        </w:tabs>
        <w:spacing w:line="360" w:lineRule="auto"/>
        <w:jc w:val="both"/>
        <w:rPr>
          <w:rFonts w:ascii="Arial" w:hAnsi="Arial" w:cs="Arial"/>
          <w:b/>
          <w:color w:val="17365D" w:themeColor="text2" w:themeShade="BF"/>
          <w:u w:val="single"/>
        </w:rPr>
      </w:pPr>
    </w:p>
    <w:p w14:paraId="787C0B3C" w14:textId="77777777" w:rsidR="00E32E09" w:rsidRPr="002D2716" w:rsidRDefault="00E32E09" w:rsidP="0079531A">
      <w:pPr>
        <w:tabs>
          <w:tab w:val="left" w:pos="4065"/>
        </w:tabs>
        <w:spacing w:line="360" w:lineRule="auto"/>
        <w:ind w:left="360"/>
        <w:jc w:val="both"/>
        <w:rPr>
          <w:rFonts w:ascii="Arial" w:hAnsi="Arial" w:cs="Arial"/>
        </w:rPr>
      </w:pPr>
      <w:r w:rsidRPr="002D2716">
        <w:rPr>
          <w:rFonts w:ascii="Arial" w:hAnsi="Arial" w:cs="Arial"/>
          <w:b/>
          <w:color w:val="17365D" w:themeColor="text2" w:themeShade="BF"/>
          <w:u w:val="single"/>
        </w:rPr>
        <w:t>Juillet- octobre 2009:</w:t>
      </w:r>
      <w:r w:rsidRPr="002D2716">
        <w:rPr>
          <w:rFonts w:ascii="Arial" w:hAnsi="Arial" w:cs="Arial"/>
        </w:rPr>
        <w:t xml:space="preserve"> Superviseur de </w:t>
      </w:r>
      <w:smartTag w:uri="urn:schemas-microsoft-com:office:smarttags" w:element="PersonName">
        <w:smartTagPr>
          <w:attr w:name="ProductID" w:val="la SEDAB"/>
        </w:smartTagPr>
        <w:r w:rsidRPr="002D2716">
          <w:rPr>
            <w:rFonts w:ascii="Arial" w:hAnsi="Arial" w:cs="Arial"/>
          </w:rPr>
          <w:t>la SEDAB</w:t>
        </w:r>
      </w:smartTag>
      <w:r w:rsidRPr="002D2716">
        <w:rPr>
          <w:rFonts w:ascii="Arial" w:hAnsi="Arial" w:cs="Arial"/>
        </w:rPr>
        <w:t xml:space="preserve"> (Sahélienne de distribution en agrobusiness) dans le département de Mbacké dans le cadre de la campagne agricole 2009-2010.</w:t>
      </w:r>
    </w:p>
    <w:p w14:paraId="49C80637" w14:textId="77777777" w:rsidR="00E32E09" w:rsidRPr="002D2716" w:rsidRDefault="00E32E09" w:rsidP="00E55CB3">
      <w:pPr>
        <w:numPr>
          <w:ilvl w:val="3"/>
          <w:numId w:val="1"/>
        </w:numPr>
        <w:tabs>
          <w:tab w:val="left" w:pos="4065"/>
        </w:tabs>
        <w:spacing w:line="360" w:lineRule="auto"/>
        <w:jc w:val="both"/>
        <w:rPr>
          <w:rFonts w:ascii="Arial" w:hAnsi="Arial" w:cs="Arial"/>
        </w:rPr>
      </w:pPr>
      <w:r w:rsidRPr="002D2716">
        <w:rPr>
          <w:rFonts w:ascii="Arial" w:hAnsi="Arial" w:cs="Arial"/>
        </w:rPr>
        <w:t xml:space="preserve">Tournées et surveillance des opérations de vente d’engrais dans 16 communautés rurales : </w:t>
      </w:r>
    </w:p>
    <w:p w14:paraId="19A34AEB" w14:textId="77777777" w:rsidR="00E32E09" w:rsidRPr="002D2716" w:rsidRDefault="00E32E09" w:rsidP="00E55CB3">
      <w:pPr>
        <w:numPr>
          <w:ilvl w:val="0"/>
          <w:numId w:val="17"/>
        </w:numPr>
        <w:tabs>
          <w:tab w:val="left" w:pos="4065"/>
        </w:tabs>
        <w:spacing w:line="360" w:lineRule="auto"/>
        <w:jc w:val="both"/>
        <w:rPr>
          <w:rFonts w:ascii="Arial" w:hAnsi="Arial" w:cs="Arial"/>
        </w:rPr>
      </w:pPr>
      <w:r w:rsidRPr="002D2716">
        <w:rPr>
          <w:rFonts w:ascii="Arial" w:hAnsi="Arial" w:cs="Arial"/>
        </w:rPr>
        <w:t>Contrôle des stocks</w:t>
      </w:r>
    </w:p>
    <w:p w14:paraId="287DD22B" w14:textId="77777777" w:rsidR="00316ABD" w:rsidRPr="00ED6159" w:rsidRDefault="00E32E09" w:rsidP="00316ABD">
      <w:pPr>
        <w:numPr>
          <w:ilvl w:val="0"/>
          <w:numId w:val="17"/>
        </w:numPr>
        <w:tabs>
          <w:tab w:val="left" w:pos="4065"/>
        </w:tabs>
        <w:spacing w:line="360" w:lineRule="auto"/>
        <w:jc w:val="both"/>
        <w:rPr>
          <w:rFonts w:ascii="Arial" w:hAnsi="Arial" w:cs="Arial"/>
        </w:rPr>
      </w:pPr>
      <w:r w:rsidRPr="002D2716">
        <w:rPr>
          <w:rFonts w:ascii="Arial" w:hAnsi="Arial" w:cs="Arial"/>
        </w:rPr>
        <w:t>Distribution et récupération de documents (Lettres de voiture, bordereaux de livraison, procès</w:t>
      </w:r>
      <w:r w:rsidR="00340CC6" w:rsidRPr="002D2716">
        <w:rPr>
          <w:rFonts w:ascii="Arial" w:hAnsi="Arial" w:cs="Arial"/>
        </w:rPr>
        <w:t>-</w:t>
      </w:r>
      <w:r w:rsidRPr="002D2716">
        <w:rPr>
          <w:rFonts w:ascii="Arial" w:hAnsi="Arial" w:cs="Arial"/>
        </w:rPr>
        <w:t>verbaux, journaux de vente.</w:t>
      </w:r>
    </w:p>
    <w:p w14:paraId="7DF48951" w14:textId="77777777" w:rsidR="00E736CA" w:rsidRPr="002D2716" w:rsidRDefault="00E736CA" w:rsidP="00EF6CFC">
      <w:pPr>
        <w:tabs>
          <w:tab w:val="left" w:pos="4065"/>
        </w:tabs>
        <w:spacing w:line="360" w:lineRule="auto"/>
        <w:jc w:val="both"/>
        <w:rPr>
          <w:rFonts w:ascii="Arial" w:hAnsi="Arial" w:cs="Arial"/>
        </w:rPr>
      </w:pPr>
    </w:p>
    <w:p w14:paraId="2944F67E" w14:textId="77777777" w:rsidR="00E32E09" w:rsidRPr="002D2716" w:rsidRDefault="00E32E09" w:rsidP="002F4D6B">
      <w:pPr>
        <w:numPr>
          <w:ilvl w:val="0"/>
          <w:numId w:val="1"/>
        </w:numPr>
        <w:tabs>
          <w:tab w:val="left" w:pos="4065"/>
        </w:tabs>
        <w:spacing w:line="360" w:lineRule="auto"/>
        <w:jc w:val="both"/>
        <w:rPr>
          <w:rFonts w:ascii="Arial" w:hAnsi="Arial" w:cs="Arial"/>
          <w:b/>
          <w:lang w:val="en-GB"/>
        </w:rPr>
      </w:pPr>
      <w:r w:rsidRPr="002D2716">
        <w:rPr>
          <w:rFonts w:ascii="Arial" w:hAnsi="Arial" w:cs="Arial"/>
          <w:b/>
          <w:u w:val="single"/>
          <w:lang w:val="en-GB"/>
        </w:rPr>
        <w:t>TRAVAUX DE RECHERCHE</w:t>
      </w:r>
    </w:p>
    <w:p w14:paraId="55B1023C" w14:textId="77777777" w:rsidR="00E32E09" w:rsidRPr="002D2716" w:rsidRDefault="00E32E09" w:rsidP="00BE6A0A">
      <w:pPr>
        <w:tabs>
          <w:tab w:val="left" w:pos="4065"/>
        </w:tabs>
        <w:spacing w:line="360" w:lineRule="auto"/>
        <w:jc w:val="both"/>
        <w:rPr>
          <w:rFonts w:ascii="Arial" w:hAnsi="Arial" w:cs="Arial"/>
          <w:b/>
          <w:color w:val="17365D" w:themeColor="text2" w:themeShade="BF"/>
          <w:u w:val="single"/>
        </w:rPr>
      </w:pPr>
    </w:p>
    <w:p w14:paraId="02AF9610" w14:textId="77777777" w:rsidR="00E32E09" w:rsidRPr="002D2716" w:rsidRDefault="00E32E09" w:rsidP="00BE6A0A">
      <w:pPr>
        <w:tabs>
          <w:tab w:val="left" w:pos="4065"/>
        </w:tabs>
        <w:spacing w:line="360" w:lineRule="auto"/>
        <w:jc w:val="both"/>
        <w:rPr>
          <w:rFonts w:ascii="Arial" w:hAnsi="Arial" w:cs="Arial"/>
          <w:b/>
        </w:rPr>
      </w:pPr>
      <w:r w:rsidRPr="002D2716">
        <w:rPr>
          <w:rFonts w:ascii="Arial" w:hAnsi="Arial" w:cs="Arial"/>
          <w:b/>
          <w:color w:val="17365D" w:themeColor="text2" w:themeShade="BF"/>
          <w:u w:val="single"/>
        </w:rPr>
        <w:t>Avril 2009 :</w:t>
      </w:r>
      <w:r w:rsidRPr="002D2716">
        <w:rPr>
          <w:rFonts w:ascii="Arial" w:hAnsi="Arial" w:cs="Arial"/>
          <w:b/>
        </w:rPr>
        <w:t xml:space="preserve"> </w:t>
      </w:r>
      <w:r w:rsidRPr="002D2716">
        <w:rPr>
          <w:rFonts w:ascii="Arial" w:hAnsi="Arial" w:cs="Arial"/>
        </w:rPr>
        <w:t xml:space="preserve">Participation à l’élaboration des documents de référence sur </w:t>
      </w:r>
      <w:r w:rsidRPr="002D2716">
        <w:rPr>
          <w:rFonts w:ascii="Arial" w:hAnsi="Arial" w:cs="Arial"/>
          <w:b/>
        </w:rPr>
        <w:t>"l’introduction des ACT/TDR  dans la lutte contre le  paludisme au Sénégal".</w:t>
      </w:r>
    </w:p>
    <w:p w14:paraId="251C8442" w14:textId="77777777" w:rsidR="00E32E09" w:rsidRPr="002D2716" w:rsidRDefault="00E32E09" w:rsidP="002F4D6B">
      <w:pPr>
        <w:tabs>
          <w:tab w:val="left" w:pos="4065"/>
        </w:tabs>
        <w:spacing w:line="360" w:lineRule="auto"/>
        <w:ind w:left="360"/>
        <w:jc w:val="both"/>
        <w:rPr>
          <w:rFonts w:ascii="Arial" w:hAnsi="Arial" w:cs="Arial"/>
          <w:b/>
          <w:i/>
          <w:u w:val="single"/>
        </w:rPr>
      </w:pPr>
      <w:r w:rsidRPr="002D2716">
        <w:rPr>
          <w:rFonts w:ascii="Arial" w:hAnsi="Arial" w:cs="Arial"/>
          <w:b/>
          <w:i/>
          <w:u w:val="single"/>
        </w:rPr>
        <w:t>Etude : IPDSR</w:t>
      </w:r>
    </w:p>
    <w:p w14:paraId="520AA468" w14:textId="77777777" w:rsidR="00E32E09" w:rsidRPr="002D2716" w:rsidRDefault="00E32E09" w:rsidP="00894881">
      <w:pPr>
        <w:spacing w:line="360" w:lineRule="auto"/>
        <w:ind w:left="360"/>
        <w:jc w:val="both"/>
        <w:rPr>
          <w:rFonts w:ascii="Arial" w:hAnsi="Arial" w:cs="Arial"/>
        </w:rPr>
      </w:pPr>
    </w:p>
    <w:p w14:paraId="7D51FEBF" w14:textId="77777777" w:rsidR="00E32E09" w:rsidRPr="002D2716" w:rsidRDefault="00E32E09" w:rsidP="00894881">
      <w:pPr>
        <w:spacing w:line="360" w:lineRule="auto"/>
        <w:ind w:left="360"/>
        <w:jc w:val="both"/>
        <w:rPr>
          <w:rFonts w:ascii="Arial" w:hAnsi="Arial" w:cs="Arial"/>
          <w:b/>
        </w:rPr>
      </w:pPr>
      <w:r w:rsidRPr="002D2716">
        <w:rPr>
          <w:rFonts w:ascii="Arial" w:hAnsi="Arial" w:cs="Arial"/>
          <w:b/>
        </w:rPr>
        <w:t>Tâches effectuées dans le cadre de ce travail :</w:t>
      </w:r>
    </w:p>
    <w:p w14:paraId="4DA6E4D7" w14:textId="77777777" w:rsidR="00E32E09" w:rsidRPr="002D2716" w:rsidRDefault="00E32E09" w:rsidP="00CE1201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</w:rPr>
      </w:pPr>
      <w:r w:rsidRPr="002D2716">
        <w:rPr>
          <w:rFonts w:ascii="Arial" w:hAnsi="Arial" w:cs="Arial"/>
        </w:rPr>
        <w:t>Recherche bibliographique</w:t>
      </w:r>
    </w:p>
    <w:p w14:paraId="16A5E4E6" w14:textId="77777777" w:rsidR="00E32E09" w:rsidRPr="002D2716" w:rsidRDefault="00E32E09" w:rsidP="00CE1201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</w:rPr>
      </w:pPr>
      <w:r w:rsidRPr="002D2716">
        <w:rPr>
          <w:rFonts w:ascii="Arial" w:hAnsi="Arial" w:cs="Arial"/>
        </w:rPr>
        <w:t>Enquêtes auprès des prestataires de soins  de santé de la région de Diourbel.</w:t>
      </w:r>
    </w:p>
    <w:p w14:paraId="754B0865" w14:textId="77777777" w:rsidR="00E32E09" w:rsidRPr="002D2716" w:rsidRDefault="00E32E09" w:rsidP="00CE1201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2D2716">
        <w:rPr>
          <w:rFonts w:ascii="Arial" w:hAnsi="Arial" w:cs="Arial"/>
        </w:rPr>
        <w:t>Entretiens au programme national de lutte contre le Paludisme (PNLP)</w:t>
      </w:r>
    </w:p>
    <w:p w14:paraId="5A8DF769" w14:textId="77777777" w:rsidR="00E32E09" w:rsidRPr="002D2716" w:rsidRDefault="00E32E09" w:rsidP="00CE1201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2D2716">
        <w:rPr>
          <w:rFonts w:ascii="Arial" w:hAnsi="Arial" w:cs="Arial"/>
        </w:rPr>
        <w:t>Participation à l’élaboration du document.</w:t>
      </w:r>
    </w:p>
    <w:p w14:paraId="13596691" w14:textId="77777777" w:rsidR="00996AFE" w:rsidRPr="002D2716" w:rsidRDefault="00996AFE" w:rsidP="00BE6A0A">
      <w:pPr>
        <w:spacing w:line="360" w:lineRule="auto"/>
        <w:jc w:val="both"/>
        <w:rPr>
          <w:rFonts w:ascii="Arial" w:hAnsi="Arial" w:cs="Arial"/>
          <w:b/>
          <w:u w:val="single"/>
        </w:rPr>
      </w:pPr>
    </w:p>
    <w:p w14:paraId="67C07FF9" w14:textId="77777777" w:rsidR="00E32E09" w:rsidRPr="002D2716" w:rsidRDefault="00E32E09" w:rsidP="00894881">
      <w:pPr>
        <w:spacing w:line="360" w:lineRule="auto"/>
        <w:ind w:left="360"/>
        <w:jc w:val="both"/>
        <w:rPr>
          <w:rFonts w:ascii="Arial" w:hAnsi="Arial" w:cs="Arial"/>
        </w:rPr>
      </w:pPr>
      <w:r w:rsidRPr="002D2716">
        <w:rPr>
          <w:rFonts w:ascii="Arial" w:hAnsi="Arial" w:cs="Arial"/>
          <w:b/>
          <w:color w:val="17365D" w:themeColor="text2" w:themeShade="BF"/>
          <w:u w:val="single"/>
        </w:rPr>
        <w:t>2008 :</w:t>
      </w:r>
      <w:r w:rsidRPr="002D2716">
        <w:rPr>
          <w:rFonts w:ascii="Arial" w:hAnsi="Arial" w:cs="Arial"/>
        </w:rPr>
        <w:t xml:space="preserve"> Réalisation de travaux de recherche sur </w:t>
      </w:r>
      <w:r w:rsidRPr="002D2716">
        <w:rPr>
          <w:rFonts w:ascii="Arial" w:hAnsi="Arial" w:cs="Arial"/>
          <w:b/>
        </w:rPr>
        <w:t xml:space="preserve">"Gestion du cadre de vie et ses conséquences sur la santé des populations dans une commune de la périphérie urbaine de Pikine : cas de la commune de la commune d’arrondissement de </w:t>
      </w:r>
      <w:proofErr w:type="spellStart"/>
      <w:r w:rsidRPr="002D2716">
        <w:rPr>
          <w:rFonts w:ascii="Arial" w:hAnsi="Arial" w:cs="Arial"/>
          <w:b/>
        </w:rPr>
        <w:t>Diamaguène</w:t>
      </w:r>
      <w:proofErr w:type="spellEnd"/>
      <w:r w:rsidRPr="002D2716">
        <w:rPr>
          <w:rFonts w:ascii="Arial" w:hAnsi="Arial" w:cs="Arial"/>
          <w:b/>
        </w:rPr>
        <w:t xml:space="preserve">-Sicap-Mbao".  </w:t>
      </w:r>
      <w:r w:rsidRPr="002D2716">
        <w:rPr>
          <w:rFonts w:ascii="Arial" w:hAnsi="Arial" w:cs="Arial"/>
          <w:b/>
          <w:i/>
          <w:u w:val="single"/>
        </w:rPr>
        <w:t>Mémoire de DEA</w:t>
      </w:r>
    </w:p>
    <w:p w14:paraId="5EFA4F3E" w14:textId="77777777" w:rsidR="00E32E09" w:rsidRPr="002D2716" w:rsidRDefault="00E32E09" w:rsidP="00894881">
      <w:pPr>
        <w:spacing w:line="360" w:lineRule="auto"/>
        <w:ind w:left="360"/>
        <w:jc w:val="both"/>
        <w:rPr>
          <w:rFonts w:ascii="Arial" w:hAnsi="Arial" w:cs="Arial"/>
        </w:rPr>
      </w:pPr>
    </w:p>
    <w:p w14:paraId="43BEEAEB" w14:textId="77777777" w:rsidR="00E32E09" w:rsidRPr="002D2716" w:rsidRDefault="00E32E09" w:rsidP="00AF5F01">
      <w:pPr>
        <w:spacing w:line="360" w:lineRule="auto"/>
        <w:jc w:val="both"/>
        <w:rPr>
          <w:rFonts w:ascii="Arial" w:hAnsi="Arial" w:cs="Arial"/>
          <w:b/>
        </w:rPr>
      </w:pPr>
      <w:r w:rsidRPr="002D2716">
        <w:rPr>
          <w:rFonts w:ascii="Arial" w:hAnsi="Arial" w:cs="Arial"/>
          <w:b/>
        </w:rPr>
        <w:t xml:space="preserve">     Tâches effectuées dans le cadre de ce travail :</w:t>
      </w:r>
    </w:p>
    <w:p w14:paraId="0E471AB5" w14:textId="77777777" w:rsidR="00E32E09" w:rsidRPr="002D2716" w:rsidRDefault="00E32E09" w:rsidP="00AF5F01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</w:rPr>
      </w:pPr>
      <w:r w:rsidRPr="002D2716">
        <w:rPr>
          <w:rFonts w:ascii="Arial" w:hAnsi="Arial" w:cs="Arial"/>
        </w:rPr>
        <w:t>Recherche documentaire</w:t>
      </w:r>
    </w:p>
    <w:p w14:paraId="58D8435B" w14:textId="77777777" w:rsidR="00E32E09" w:rsidRPr="002D2716" w:rsidRDefault="00E32E09" w:rsidP="00AF5F01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</w:rPr>
      </w:pPr>
      <w:r w:rsidRPr="002D2716">
        <w:rPr>
          <w:rFonts w:ascii="Arial" w:hAnsi="Arial" w:cs="Arial"/>
        </w:rPr>
        <w:t>Confection d’outils de collecte : questionnaire, guides d’entretien,</w:t>
      </w:r>
    </w:p>
    <w:p w14:paraId="7B9CDD56" w14:textId="77777777" w:rsidR="00E32E09" w:rsidRPr="002D2716" w:rsidRDefault="00E32E09" w:rsidP="00AF5F01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</w:rPr>
      </w:pPr>
      <w:r w:rsidRPr="002D2716">
        <w:rPr>
          <w:rFonts w:ascii="Arial" w:hAnsi="Arial" w:cs="Arial"/>
        </w:rPr>
        <w:t>Fiche de collecte de données sanitaires</w:t>
      </w:r>
    </w:p>
    <w:p w14:paraId="4BE41FEE" w14:textId="77777777" w:rsidR="00E32E09" w:rsidRPr="002D2716" w:rsidRDefault="00E32E09" w:rsidP="00AF5F01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</w:rPr>
      </w:pPr>
      <w:r w:rsidRPr="002D2716">
        <w:rPr>
          <w:rFonts w:ascii="Arial" w:hAnsi="Arial" w:cs="Arial"/>
        </w:rPr>
        <w:lastRenderedPageBreak/>
        <w:t>Enquêtes auprès des populations</w:t>
      </w:r>
    </w:p>
    <w:p w14:paraId="09A9D8B0" w14:textId="77777777" w:rsidR="00E32E09" w:rsidRPr="002D2716" w:rsidRDefault="00E32E09" w:rsidP="00AF5F01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</w:rPr>
      </w:pPr>
      <w:r w:rsidRPr="002D2716">
        <w:rPr>
          <w:rFonts w:ascii="Arial" w:hAnsi="Arial" w:cs="Arial"/>
        </w:rPr>
        <w:t>Entretiens avec les acteurs locaux (Municipalité, Service d’hygiène, ONG, Prestataires de service médical, O.C.B.)</w:t>
      </w:r>
    </w:p>
    <w:p w14:paraId="53EA88A4" w14:textId="77777777" w:rsidR="009F3BA4" w:rsidRPr="002D2716" w:rsidRDefault="009F3BA4" w:rsidP="00CE781B">
      <w:pPr>
        <w:spacing w:line="360" w:lineRule="auto"/>
        <w:ind w:left="720"/>
        <w:jc w:val="both"/>
        <w:rPr>
          <w:rFonts w:ascii="Arial" w:hAnsi="Arial" w:cs="Arial"/>
        </w:rPr>
      </w:pPr>
    </w:p>
    <w:p w14:paraId="6788D7F6" w14:textId="77777777" w:rsidR="00735F0A" w:rsidRPr="009F3BA4" w:rsidRDefault="00E32E09" w:rsidP="009F3BA4">
      <w:pPr>
        <w:spacing w:line="360" w:lineRule="auto"/>
        <w:jc w:val="both"/>
        <w:rPr>
          <w:rFonts w:ascii="Arial" w:hAnsi="Arial" w:cs="Arial"/>
        </w:rPr>
      </w:pPr>
      <w:r w:rsidRPr="002D2716">
        <w:rPr>
          <w:rFonts w:ascii="Arial" w:hAnsi="Arial" w:cs="Arial"/>
          <w:b/>
          <w:color w:val="17365D" w:themeColor="text2" w:themeShade="BF"/>
          <w:u w:val="single"/>
        </w:rPr>
        <w:t>Mai 2008 :</w:t>
      </w:r>
      <w:r w:rsidRPr="002D2716">
        <w:rPr>
          <w:rFonts w:ascii="Arial" w:hAnsi="Arial" w:cs="Arial"/>
        </w:rPr>
        <w:t xml:space="preserve"> Restitution de résultats de recherche (</w:t>
      </w:r>
      <w:r w:rsidRPr="002D2716">
        <w:rPr>
          <w:rFonts w:ascii="Arial" w:hAnsi="Arial" w:cs="Arial"/>
          <w:b/>
        </w:rPr>
        <w:t xml:space="preserve">Fermeture de la décharge de </w:t>
      </w:r>
      <w:proofErr w:type="spellStart"/>
      <w:r w:rsidRPr="002D2716">
        <w:rPr>
          <w:rFonts w:ascii="Arial" w:hAnsi="Arial" w:cs="Arial"/>
          <w:b/>
        </w:rPr>
        <w:t>Mbeubeuss</w:t>
      </w:r>
      <w:proofErr w:type="spellEnd"/>
      <w:r w:rsidRPr="002D2716">
        <w:rPr>
          <w:rFonts w:ascii="Arial" w:hAnsi="Arial" w:cs="Arial"/>
          <w:b/>
        </w:rPr>
        <w:t xml:space="preserve"> : quelles alternatives pour les récupérateurs ?) </w:t>
      </w:r>
      <w:r w:rsidRPr="002D2716">
        <w:rPr>
          <w:rFonts w:ascii="Arial" w:hAnsi="Arial" w:cs="Arial"/>
        </w:rPr>
        <w:t xml:space="preserve">lors de la quatrième journée scientifique de l’Institut de Formation et de Recherche en Population, Développement et Santé de </w:t>
      </w:r>
      <w:smartTag w:uri="urn:schemas-microsoft-com:office:smarttags" w:element="PersonName">
        <w:smartTagPr>
          <w:attr w:name="ProductID" w:val="la Reproduction."/>
        </w:smartTagPr>
        <w:r w:rsidRPr="002D2716">
          <w:rPr>
            <w:rFonts w:ascii="Arial" w:hAnsi="Arial" w:cs="Arial"/>
          </w:rPr>
          <w:t>la Reproduction.</w:t>
        </w:r>
      </w:smartTag>
      <w:r w:rsidRPr="002D2716">
        <w:rPr>
          <w:rFonts w:ascii="Arial" w:hAnsi="Arial" w:cs="Arial"/>
        </w:rPr>
        <w:t xml:space="preserve"> (IPDSR)</w:t>
      </w:r>
    </w:p>
    <w:p w14:paraId="1D032D2C" w14:textId="77777777" w:rsidR="00424E73" w:rsidRPr="002D2716" w:rsidRDefault="00424E73" w:rsidP="00FC0F4D">
      <w:pPr>
        <w:spacing w:line="360" w:lineRule="auto"/>
        <w:jc w:val="both"/>
        <w:rPr>
          <w:rFonts w:ascii="Arial" w:hAnsi="Arial" w:cs="Arial"/>
          <w:b/>
          <w:color w:val="4F81BD"/>
        </w:rPr>
      </w:pPr>
    </w:p>
    <w:p w14:paraId="1DE8A596" w14:textId="77777777" w:rsidR="00E32E09" w:rsidRPr="002D2716" w:rsidRDefault="00E32E09" w:rsidP="00894881">
      <w:pPr>
        <w:spacing w:line="360" w:lineRule="auto"/>
        <w:ind w:left="360"/>
        <w:jc w:val="both"/>
        <w:rPr>
          <w:rFonts w:ascii="Arial" w:hAnsi="Arial" w:cs="Arial"/>
          <w:b/>
        </w:rPr>
      </w:pPr>
      <w:r w:rsidRPr="002D2716">
        <w:rPr>
          <w:rFonts w:ascii="Arial" w:hAnsi="Arial" w:cs="Arial"/>
          <w:b/>
          <w:color w:val="17365D" w:themeColor="text2" w:themeShade="BF"/>
          <w:u w:val="single"/>
        </w:rPr>
        <w:t>2007 :</w:t>
      </w:r>
      <w:r w:rsidRPr="002D2716">
        <w:rPr>
          <w:rFonts w:ascii="Arial" w:hAnsi="Arial" w:cs="Arial"/>
          <w:b/>
        </w:rPr>
        <w:t xml:space="preserve"> Fermeture de la décharge de </w:t>
      </w:r>
      <w:proofErr w:type="spellStart"/>
      <w:r w:rsidRPr="002D2716">
        <w:rPr>
          <w:rFonts w:ascii="Arial" w:hAnsi="Arial" w:cs="Arial"/>
          <w:b/>
        </w:rPr>
        <w:t>Mbeubeuss</w:t>
      </w:r>
      <w:proofErr w:type="spellEnd"/>
      <w:r w:rsidRPr="002D2716">
        <w:rPr>
          <w:rFonts w:ascii="Arial" w:hAnsi="Arial" w:cs="Arial"/>
          <w:b/>
        </w:rPr>
        <w:t xml:space="preserve"> : quelles alternatives pour les récupérateurs ?      </w:t>
      </w:r>
      <w:r w:rsidRPr="002D2716">
        <w:rPr>
          <w:rFonts w:ascii="Arial" w:hAnsi="Arial" w:cs="Arial"/>
          <w:b/>
          <w:i/>
          <w:u w:val="single"/>
        </w:rPr>
        <w:t>Mémoire de Maîtrise</w:t>
      </w:r>
    </w:p>
    <w:p w14:paraId="0125329A" w14:textId="77777777" w:rsidR="00E32E09" w:rsidRPr="002D2716" w:rsidRDefault="00E32E09" w:rsidP="00944201">
      <w:pPr>
        <w:numPr>
          <w:ilvl w:val="1"/>
          <w:numId w:val="11"/>
        </w:numPr>
        <w:spacing w:line="360" w:lineRule="auto"/>
        <w:jc w:val="both"/>
        <w:rPr>
          <w:rFonts w:ascii="Arial" w:hAnsi="Arial" w:cs="Arial"/>
        </w:rPr>
      </w:pPr>
      <w:r w:rsidRPr="002D2716">
        <w:rPr>
          <w:rFonts w:ascii="Arial" w:hAnsi="Arial" w:cs="Arial"/>
        </w:rPr>
        <w:t>Recherche bibliographique</w:t>
      </w:r>
    </w:p>
    <w:p w14:paraId="0B12FFE3" w14:textId="77777777" w:rsidR="00E32E09" w:rsidRPr="002D2716" w:rsidRDefault="00E32E09" w:rsidP="00944201">
      <w:pPr>
        <w:numPr>
          <w:ilvl w:val="1"/>
          <w:numId w:val="11"/>
        </w:numPr>
        <w:spacing w:line="360" w:lineRule="auto"/>
        <w:jc w:val="both"/>
        <w:rPr>
          <w:rFonts w:ascii="Arial" w:hAnsi="Arial" w:cs="Arial"/>
        </w:rPr>
      </w:pPr>
      <w:r w:rsidRPr="002D2716">
        <w:rPr>
          <w:rFonts w:ascii="Arial" w:hAnsi="Arial" w:cs="Arial"/>
        </w:rPr>
        <w:t>Confection d’outils de collecte</w:t>
      </w:r>
    </w:p>
    <w:p w14:paraId="72EF54F2" w14:textId="77777777" w:rsidR="00E32E09" w:rsidRPr="002D2716" w:rsidRDefault="00E32E09" w:rsidP="00944201">
      <w:pPr>
        <w:numPr>
          <w:ilvl w:val="1"/>
          <w:numId w:val="11"/>
        </w:numPr>
        <w:spacing w:line="360" w:lineRule="auto"/>
        <w:jc w:val="both"/>
        <w:rPr>
          <w:rFonts w:ascii="Arial" w:hAnsi="Arial" w:cs="Arial"/>
        </w:rPr>
      </w:pPr>
      <w:r w:rsidRPr="002D2716">
        <w:rPr>
          <w:rFonts w:ascii="Arial" w:hAnsi="Arial" w:cs="Arial"/>
        </w:rPr>
        <w:t>Enquêtes de terrain auprès de :</w:t>
      </w:r>
    </w:p>
    <w:p w14:paraId="629AB712" w14:textId="77777777" w:rsidR="00E32E09" w:rsidRPr="002D2716" w:rsidRDefault="00E32E09" w:rsidP="00DE06CA">
      <w:pPr>
        <w:numPr>
          <w:ilvl w:val="2"/>
          <w:numId w:val="11"/>
        </w:numPr>
        <w:spacing w:line="360" w:lineRule="auto"/>
        <w:jc w:val="both"/>
        <w:rPr>
          <w:rFonts w:ascii="Arial" w:hAnsi="Arial" w:cs="Arial"/>
        </w:rPr>
      </w:pPr>
      <w:r w:rsidRPr="002D2716">
        <w:rPr>
          <w:rFonts w:ascii="Arial" w:hAnsi="Arial" w:cs="Arial"/>
        </w:rPr>
        <w:t xml:space="preserve">Récupérateurs de la décharge de </w:t>
      </w:r>
      <w:proofErr w:type="spellStart"/>
      <w:r w:rsidRPr="002D2716">
        <w:rPr>
          <w:rFonts w:ascii="Arial" w:hAnsi="Arial" w:cs="Arial"/>
        </w:rPr>
        <w:t>Mbeubeuss</w:t>
      </w:r>
      <w:proofErr w:type="spellEnd"/>
    </w:p>
    <w:p w14:paraId="646E0607" w14:textId="77777777" w:rsidR="00E32E09" w:rsidRPr="002D2716" w:rsidRDefault="00E32E09" w:rsidP="00DE06CA">
      <w:pPr>
        <w:numPr>
          <w:ilvl w:val="2"/>
          <w:numId w:val="11"/>
        </w:numPr>
        <w:spacing w:line="360" w:lineRule="auto"/>
        <w:jc w:val="both"/>
        <w:rPr>
          <w:rFonts w:ascii="Arial" w:hAnsi="Arial" w:cs="Arial"/>
        </w:rPr>
      </w:pPr>
      <w:r w:rsidRPr="002D2716">
        <w:rPr>
          <w:rFonts w:ascii="Arial" w:hAnsi="Arial" w:cs="Arial"/>
        </w:rPr>
        <w:t>Grossistes</w:t>
      </w:r>
    </w:p>
    <w:p w14:paraId="6BEA283C" w14:textId="77777777" w:rsidR="00E32E09" w:rsidRPr="002D2716" w:rsidRDefault="00E32E09" w:rsidP="00DE06CA">
      <w:pPr>
        <w:numPr>
          <w:ilvl w:val="2"/>
          <w:numId w:val="11"/>
        </w:numPr>
        <w:spacing w:line="360" w:lineRule="auto"/>
        <w:jc w:val="both"/>
        <w:rPr>
          <w:rFonts w:ascii="Arial" w:hAnsi="Arial" w:cs="Arial"/>
        </w:rPr>
      </w:pPr>
      <w:r w:rsidRPr="002D2716">
        <w:rPr>
          <w:rFonts w:ascii="Arial" w:hAnsi="Arial" w:cs="Arial"/>
        </w:rPr>
        <w:t>Fabricants de terreau</w:t>
      </w:r>
    </w:p>
    <w:p w14:paraId="11168301" w14:textId="77777777" w:rsidR="00E32E09" w:rsidRPr="002D2716" w:rsidRDefault="00E32E09" w:rsidP="00DE06CA">
      <w:pPr>
        <w:numPr>
          <w:ilvl w:val="2"/>
          <w:numId w:val="11"/>
        </w:numPr>
        <w:spacing w:line="360" w:lineRule="auto"/>
        <w:jc w:val="both"/>
        <w:rPr>
          <w:rFonts w:ascii="Arial" w:hAnsi="Arial" w:cs="Arial"/>
        </w:rPr>
      </w:pPr>
      <w:r w:rsidRPr="002D2716">
        <w:rPr>
          <w:rFonts w:ascii="Arial" w:hAnsi="Arial" w:cs="Arial"/>
        </w:rPr>
        <w:t>Entretien avec le président de l’unique association de récupérateurs de la décharge (Bokk-</w:t>
      </w:r>
      <w:proofErr w:type="spellStart"/>
      <w:r w:rsidRPr="002D2716">
        <w:rPr>
          <w:rFonts w:ascii="Arial" w:hAnsi="Arial" w:cs="Arial"/>
        </w:rPr>
        <w:t>Joom</w:t>
      </w:r>
      <w:proofErr w:type="spellEnd"/>
      <w:r w:rsidRPr="002D2716">
        <w:rPr>
          <w:rFonts w:ascii="Arial" w:hAnsi="Arial" w:cs="Arial"/>
        </w:rPr>
        <w:t>)</w:t>
      </w:r>
    </w:p>
    <w:p w14:paraId="27AC84EC" w14:textId="77777777" w:rsidR="00E32E09" w:rsidRPr="002D2716" w:rsidRDefault="00E32E09" w:rsidP="00DE06CA">
      <w:pPr>
        <w:numPr>
          <w:ilvl w:val="2"/>
          <w:numId w:val="11"/>
        </w:numPr>
        <w:spacing w:line="360" w:lineRule="auto"/>
        <w:jc w:val="both"/>
        <w:rPr>
          <w:rFonts w:ascii="Arial" w:hAnsi="Arial" w:cs="Arial"/>
        </w:rPr>
      </w:pPr>
      <w:r w:rsidRPr="002D2716">
        <w:rPr>
          <w:rFonts w:ascii="Arial" w:hAnsi="Arial" w:cs="Arial"/>
        </w:rPr>
        <w:t>Entretien avec le représentant de l’ONG Enda sur la décharge</w:t>
      </w:r>
    </w:p>
    <w:p w14:paraId="2074171F" w14:textId="77777777" w:rsidR="00E32E09" w:rsidRPr="002D2716" w:rsidRDefault="00E32E09" w:rsidP="00E47FB7">
      <w:pPr>
        <w:numPr>
          <w:ilvl w:val="2"/>
          <w:numId w:val="11"/>
        </w:numPr>
        <w:spacing w:line="360" w:lineRule="auto"/>
        <w:jc w:val="both"/>
        <w:rPr>
          <w:rFonts w:ascii="Arial" w:hAnsi="Arial" w:cs="Arial"/>
        </w:rPr>
      </w:pPr>
      <w:r w:rsidRPr="002D2716">
        <w:rPr>
          <w:rFonts w:ascii="Arial" w:hAnsi="Arial" w:cs="Arial"/>
        </w:rPr>
        <w:t>Entretien avec les autorités de la  municipalité de Malika, avec l’Infirmier du poste de santé de la décharge.</w:t>
      </w:r>
    </w:p>
    <w:p w14:paraId="20A7BB62" w14:textId="77777777" w:rsidR="00E32E09" w:rsidRPr="002D2716" w:rsidRDefault="00E32E09" w:rsidP="00DE06CA">
      <w:pPr>
        <w:numPr>
          <w:ilvl w:val="1"/>
          <w:numId w:val="11"/>
        </w:numPr>
        <w:spacing w:line="360" w:lineRule="auto"/>
        <w:jc w:val="both"/>
        <w:rPr>
          <w:rFonts w:ascii="Arial" w:hAnsi="Arial" w:cs="Arial"/>
        </w:rPr>
      </w:pPr>
      <w:r w:rsidRPr="002D2716">
        <w:rPr>
          <w:rFonts w:ascii="Arial" w:hAnsi="Arial" w:cs="Arial"/>
        </w:rPr>
        <w:t>Analyse et traitement des données par SPSS et Excel</w:t>
      </w:r>
    </w:p>
    <w:p w14:paraId="5DCC5E24" w14:textId="77777777" w:rsidR="00E32E09" w:rsidRPr="002D2716" w:rsidRDefault="00E32E09" w:rsidP="00E47FB7">
      <w:pPr>
        <w:numPr>
          <w:ilvl w:val="1"/>
          <w:numId w:val="11"/>
        </w:numPr>
        <w:spacing w:line="360" w:lineRule="auto"/>
        <w:jc w:val="both"/>
        <w:rPr>
          <w:rFonts w:ascii="Arial" w:hAnsi="Arial" w:cs="Arial"/>
        </w:rPr>
      </w:pPr>
      <w:r w:rsidRPr="002D2716">
        <w:rPr>
          <w:rFonts w:ascii="Arial" w:hAnsi="Arial" w:cs="Arial"/>
        </w:rPr>
        <w:t>Elaboration du rapport final</w:t>
      </w:r>
    </w:p>
    <w:sectPr w:rsidR="00E32E09" w:rsidRPr="002D2716" w:rsidSect="00917754"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92926" w14:textId="77777777" w:rsidR="005A59C1" w:rsidRDefault="005A59C1" w:rsidP="00683545">
      <w:r>
        <w:separator/>
      </w:r>
    </w:p>
  </w:endnote>
  <w:endnote w:type="continuationSeparator" w:id="0">
    <w:p w14:paraId="4C66EFEB" w14:textId="77777777" w:rsidR="005A59C1" w:rsidRDefault="005A59C1" w:rsidP="00683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3F358" w14:textId="2B01A191" w:rsidR="00D53DA1" w:rsidRDefault="00D53DA1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89FFFC1" wp14:editId="6D330C45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106805" cy="345440"/>
              <wp:effectExtent l="0" t="0" r="0" b="0"/>
              <wp:wrapNone/>
              <wp:docPr id="1107948527" name="Text Box 2" descr="Offici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68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2552FE" w14:textId="1FEDBEE8" w:rsidR="00D53DA1" w:rsidRPr="00D53DA1" w:rsidRDefault="00D53DA1" w:rsidP="00D53DA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53DA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9FFFC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 Use Only" style="position:absolute;margin-left:35.95pt;margin-top:0;width:87.15pt;height:27.2pt;z-index:25165926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" filled="f" stroked="f">
              <v:textbox style="mso-fit-shape-to-text:t" inset="0,0,20pt,15pt">
                <w:txbxContent>
                  <w:p w14:paraId="512552FE" w14:textId="1FEDBEE8" w:rsidR="00D53DA1" w:rsidRPr="00D53DA1" w:rsidRDefault="00D53DA1" w:rsidP="00D53DA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53DA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5E0FB" w14:textId="45F7033B" w:rsidR="00683545" w:rsidRDefault="00D53DA1">
    <w:pPr>
      <w:pStyle w:val="Pieddepage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043C833" wp14:editId="6C7E48B4">
              <wp:simplePos x="901700" y="989330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106805" cy="345440"/>
              <wp:effectExtent l="0" t="0" r="0" b="0"/>
              <wp:wrapNone/>
              <wp:docPr id="912851198" name="Text Box 3" descr="Offici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68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5C84C5" w14:textId="025E227B" w:rsidR="00D53DA1" w:rsidRPr="00D53DA1" w:rsidRDefault="00D53DA1" w:rsidP="00D53DA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53DA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43C83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 Use Only" style="position:absolute;left:0;text-align:left;margin-left:35.95pt;margin-top:0;width:87.15pt;height:27.2pt;z-index:251660288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" filled="f" stroked="f">
              <v:textbox style="mso-fit-shape-to-text:t" inset="0,0,20pt,15pt">
                <w:txbxContent>
                  <w:p w14:paraId="125C84C5" w14:textId="025E227B" w:rsidR="00D53DA1" w:rsidRPr="00D53DA1" w:rsidRDefault="00D53DA1" w:rsidP="00D53DA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53DA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92655073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683545">
          <w:fldChar w:fldCharType="begin"/>
        </w:r>
        <w:r w:rsidR="00683545">
          <w:instrText xml:space="preserve"> PAGE   \* MERGEFORMAT </w:instrText>
        </w:r>
        <w:r w:rsidR="00683545">
          <w:fldChar w:fldCharType="separate"/>
        </w:r>
        <w:r w:rsidR="005C464E">
          <w:rPr>
            <w:noProof/>
          </w:rPr>
          <w:t>12</w:t>
        </w:r>
        <w:r w:rsidR="00683545">
          <w:rPr>
            <w:noProof/>
          </w:rPr>
          <w:fldChar w:fldCharType="end"/>
        </w:r>
      </w:sdtContent>
    </w:sdt>
  </w:p>
  <w:p w14:paraId="7684EB07" w14:textId="77777777" w:rsidR="00683545" w:rsidRDefault="0068354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25BCA" w14:textId="0C94E2CC" w:rsidR="00D53DA1" w:rsidRDefault="00D53DA1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6CD5552" wp14:editId="3278A3CA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106805" cy="345440"/>
              <wp:effectExtent l="0" t="0" r="0" b="0"/>
              <wp:wrapNone/>
              <wp:docPr id="1812449906" name="Text Box 1" descr="Offici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68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A85DC0" w14:textId="5121709B" w:rsidR="00D53DA1" w:rsidRPr="00D53DA1" w:rsidRDefault="00D53DA1" w:rsidP="00D53DA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53DA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CD555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 Use Only" style="position:absolute;margin-left:35.95pt;margin-top:0;width:87.15pt;height:27.2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" filled="f" stroked="f">
              <v:textbox style="mso-fit-shape-to-text:t" inset="0,0,20pt,15pt">
                <w:txbxContent>
                  <w:p w14:paraId="37A85DC0" w14:textId="5121709B" w:rsidR="00D53DA1" w:rsidRPr="00D53DA1" w:rsidRDefault="00D53DA1" w:rsidP="00D53DA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53DA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1B31C" w14:textId="77777777" w:rsidR="005A59C1" w:rsidRDefault="005A59C1" w:rsidP="00683545">
      <w:r>
        <w:separator/>
      </w:r>
    </w:p>
  </w:footnote>
  <w:footnote w:type="continuationSeparator" w:id="0">
    <w:p w14:paraId="6C49593A" w14:textId="77777777" w:rsidR="005A59C1" w:rsidRDefault="005A59C1" w:rsidP="006835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91731"/>
    <w:multiLevelType w:val="hybridMultilevel"/>
    <w:tmpl w:val="CED67F42"/>
    <w:lvl w:ilvl="0" w:tplc="7E3081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7198E"/>
    <w:multiLevelType w:val="hybridMultilevel"/>
    <w:tmpl w:val="4844BF4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52E99"/>
    <w:multiLevelType w:val="hybridMultilevel"/>
    <w:tmpl w:val="BA62DCDE"/>
    <w:lvl w:ilvl="0" w:tplc="040C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hint="default"/>
      </w:rPr>
    </w:lvl>
  </w:abstractNum>
  <w:abstractNum w:abstractNumId="3" w15:restartNumberingAfterBreak="0">
    <w:nsid w:val="0F323031"/>
    <w:multiLevelType w:val="hybridMultilevel"/>
    <w:tmpl w:val="D9620444"/>
    <w:lvl w:ilvl="0" w:tplc="8F4281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B16E62"/>
    <w:multiLevelType w:val="hybridMultilevel"/>
    <w:tmpl w:val="660400DE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D8D6507"/>
    <w:multiLevelType w:val="hybridMultilevel"/>
    <w:tmpl w:val="0254C3B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A963CB"/>
    <w:multiLevelType w:val="hybridMultilevel"/>
    <w:tmpl w:val="EA008D5E"/>
    <w:lvl w:ilvl="0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0C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C000D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A97767"/>
    <w:multiLevelType w:val="multilevel"/>
    <w:tmpl w:val="47F640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9D5AA7"/>
    <w:multiLevelType w:val="hybridMultilevel"/>
    <w:tmpl w:val="89F27B26"/>
    <w:lvl w:ilvl="0" w:tplc="4DC0379A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2E2D4001"/>
    <w:multiLevelType w:val="hybridMultilevel"/>
    <w:tmpl w:val="53C03E4C"/>
    <w:lvl w:ilvl="0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13920F3"/>
    <w:multiLevelType w:val="hybridMultilevel"/>
    <w:tmpl w:val="70CC9D6E"/>
    <w:lvl w:ilvl="0" w:tplc="040C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7C5F48"/>
    <w:multiLevelType w:val="hybridMultilevel"/>
    <w:tmpl w:val="0C4C3EB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D954557"/>
    <w:multiLevelType w:val="hybridMultilevel"/>
    <w:tmpl w:val="B9DA56C4"/>
    <w:lvl w:ilvl="0" w:tplc="DCD43F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C30F7A"/>
    <w:multiLevelType w:val="hybridMultilevel"/>
    <w:tmpl w:val="E09C5FAA"/>
    <w:lvl w:ilvl="0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0BB17B7"/>
    <w:multiLevelType w:val="multilevel"/>
    <w:tmpl w:val="44AE3B84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DA412F"/>
    <w:multiLevelType w:val="multilevel"/>
    <w:tmpl w:val="47F640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250CC0"/>
    <w:multiLevelType w:val="multilevel"/>
    <w:tmpl w:val="47F640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941324"/>
    <w:multiLevelType w:val="hybridMultilevel"/>
    <w:tmpl w:val="2FAC2D54"/>
    <w:lvl w:ilvl="0" w:tplc="52F023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931342"/>
    <w:multiLevelType w:val="hybridMultilevel"/>
    <w:tmpl w:val="101E92F2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8958FF"/>
    <w:multiLevelType w:val="hybridMultilevel"/>
    <w:tmpl w:val="FE8E47F6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8AD7D2F"/>
    <w:multiLevelType w:val="hybridMultilevel"/>
    <w:tmpl w:val="760C1DC4"/>
    <w:lvl w:ilvl="0" w:tplc="040C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E7F4CCA"/>
    <w:multiLevelType w:val="multilevel"/>
    <w:tmpl w:val="47F640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FE5F27"/>
    <w:multiLevelType w:val="hybridMultilevel"/>
    <w:tmpl w:val="47F64080"/>
    <w:lvl w:ilvl="0" w:tplc="040C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BF35ABC"/>
    <w:multiLevelType w:val="hybridMultilevel"/>
    <w:tmpl w:val="DC2C224C"/>
    <w:lvl w:ilvl="0" w:tplc="1302A2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5B2E8A"/>
    <w:multiLevelType w:val="hybridMultilevel"/>
    <w:tmpl w:val="7F460EBA"/>
    <w:lvl w:ilvl="0" w:tplc="B588D76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F775EEA"/>
    <w:multiLevelType w:val="hybridMultilevel"/>
    <w:tmpl w:val="291EE332"/>
    <w:lvl w:ilvl="0" w:tplc="465A788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6270038">
    <w:abstractNumId w:val="24"/>
  </w:num>
  <w:num w:numId="2" w16cid:durableId="1429152543">
    <w:abstractNumId w:val="2"/>
  </w:num>
  <w:num w:numId="3" w16cid:durableId="685668896">
    <w:abstractNumId w:val="22"/>
  </w:num>
  <w:num w:numId="4" w16cid:durableId="889339088">
    <w:abstractNumId w:val="7"/>
  </w:num>
  <w:num w:numId="5" w16cid:durableId="1230653214">
    <w:abstractNumId w:val="1"/>
  </w:num>
  <w:num w:numId="6" w16cid:durableId="1832287971">
    <w:abstractNumId w:val="15"/>
  </w:num>
  <w:num w:numId="7" w16cid:durableId="609970822">
    <w:abstractNumId w:val="16"/>
  </w:num>
  <w:num w:numId="8" w16cid:durableId="1236476630">
    <w:abstractNumId w:val="18"/>
  </w:num>
  <w:num w:numId="9" w16cid:durableId="2135444234">
    <w:abstractNumId w:val="21"/>
  </w:num>
  <w:num w:numId="10" w16cid:durableId="455564894">
    <w:abstractNumId w:val="9"/>
  </w:num>
  <w:num w:numId="11" w16cid:durableId="1154251918">
    <w:abstractNumId w:val="6"/>
  </w:num>
  <w:num w:numId="12" w16cid:durableId="1794396015">
    <w:abstractNumId w:val="20"/>
  </w:num>
  <w:num w:numId="13" w16cid:durableId="454060891">
    <w:abstractNumId w:val="4"/>
  </w:num>
  <w:num w:numId="14" w16cid:durableId="1703245081">
    <w:abstractNumId w:val="19"/>
  </w:num>
  <w:num w:numId="15" w16cid:durableId="66151199">
    <w:abstractNumId w:val="5"/>
  </w:num>
  <w:num w:numId="16" w16cid:durableId="1934967170">
    <w:abstractNumId w:val="14"/>
  </w:num>
  <w:num w:numId="17" w16cid:durableId="1319530136">
    <w:abstractNumId w:val="8"/>
  </w:num>
  <w:num w:numId="18" w16cid:durableId="1605768373">
    <w:abstractNumId w:val="13"/>
  </w:num>
  <w:num w:numId="19" w16cid:durableId="1147011641">
    <w:abstractNumId w:val="10"/>
  </w:num>
  <w:num w:numId="20" w16cid:durableId="229996577">
    <w:abstractNumId w:val="0"/>
  </w:num>
  <w:num w:numId="21" w16cid:durableId="99642146">
    <w:abstractNumId w:val="25"/>
  </w:num>
  <w:num w:numId="22" w16cid:durableId="1471023484">
    <w:abstractNumId w:val="11"/>
  </w:num>
  <w:num w:numId="23" w16cid:durableId="624434504">
    <w:abstractNumId w:val="3"/>
  </w:num>
  <w:num w:numId="24" w16cid:durableId="766731720">
    <w:abstractNumId w:val="12"/>
  </w:num>
  <w:num w:numId="25" w16cid:durableId="1967348500">
    <w:abstractNumId w:val="23"/>
  </w:num>
  <w:num w:numId="26" w16cid:durableId="2287313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8D4"/>
    <w:rsid w:val="00013091"/>
    <w:rsid w:val="000645E8"/>
    <w:rsid w:val="00065CB3"/>
    <w:rsid w:val="0007026A"/>
    <w:rsid w:val="0007043C"/>
    <w:rsid w:val="00085E55"/>
    <w:rsid w:val="00086901"/>
    <w:rsid w:val="000A08AA"/>
    <w:rsid w:val="000B37F8"/>
    <w:rsid w:val="000C5092"/>
    <w:rsid w:val="000D1FD4"/>
    <w:rsid w:val="000D502A"/>
    <w:rsid w:val="000D72F8"/>
    <w:rsid w:val="000E37C9"/>
    <w:rsid w:val="000E6C52"/>
    <w:rsid w:val="000F5262"/>
    <w:rsid w:val="000F675C"/>
    <w:rsid w:val="001134AE"/>
    <w:rsid w:val="001306D0"/>
    <w:rsid w:val="00140F85"/>
    <w:rsid w:val="00142548"/>
    <w:rsid w:val="00155C48"/>
    <w:rsid w:val="00160983"/>
    <w:rsid w:val="00167938"/>
    <w:rsid w:val="00174C49"/>
    <w:rsid w:val="00187A8F"/>
    <w:rsid w:val="00194C80"/>
    <w:rsid w:val="00197C2A"/>
    <w:rsid w:val="001A243B"/>
    <w:rsid w:val="001A2B36"/>
    <w:rsid w:val="001B65B2"/>
    <w:rsid w:val="001C74D7"/>
    <w:rsid w:val="001D2B10"/>
    <w:rsid w:val="001D7E8F"/>
    <w:rsid w:val="001E20F8"/>
    <w:rsid w:val="0020520C"/>
    <w:rsid w:val="0020692A"/>
    <w:rsid w:val="00212954"/>
    <w:rsid w:val="002136A3"/>
    <w:rsid w:val="002230A1"/>
    <w:rsid w:val="002245DD"/>
    <w:rsid w:val="00225ABB"/>
    <w:rsid w:val="00233162"/>
    <w:rsid w:val="00236E86"/>
    <w:rsid w:val="0026671E"/>
    <w:rsid w:val="00270CB8"/>
    <w:rsid w:val="0028453B"/>
    <w:rsid w:val="00287215"/>
    <w:rsid w:val="00287B3C"/>
    <w:rsid w:val="002A28C0"/>
    <w:rsid w:val="002A4389"/>
    <w:rsid w:val="002B19FC"/>
    <w:rsid w:val="002C5549"/>
    <w:rsid w:val="002D2716"/>
    <w:rsid w:val="002E19A7"/>
    <w:rsid w:val="002E1E3C"/>
    <w:rsid w:val="002E772F"/>
    <w:rsid w:val="002F4D6B"/>
    <w:rsid w:val="002F6B39"/>
    <w:rsid w:val="002F7915"/>
    <w:rsid w:val="0030204D"/>
    <w:rsid w:val="00307B0C"/>
    <w:rsid w:val="00311CF2"/>
    <w:rsid w:val="00315851"/>
    <w:rsid w:val="00315F50"/>
    <w:rsid w:val="00316A29"/>
    <w:rsid w:val="00316ABD"/>
    <w:rsid w:val="003221A1"/>
    <w:rsid w:val="00340CC6"/>
    <w:rsid w:val="00345514"/>
    <w:rsid w:val="00361CAB"/>
    <w:rsid w:val="00366A83"/>
    <w:rsid w:val="003714C2"/>
    <w:rsid w:val="00383222"/>
    <w:rsid w:val="00391F4A"/>
    <w:rsid w:val="00392670"/>
    <w:rsid w:val="003B254E"/>
    <w:rsid w:val="003B3C14"/>
    <w:rsid w:val="003B7D2C"/>
    <w:rsid w:val="003B7EDE"/>
    <w:rsid w:val="003D3121"/>
    <w:rsid w:val="003D5047"/>
    <w:rsid w:val="003D6192"/>
    <w:rsid w:val="003E6D91"/>
    <w:rsid w:val="00400F22"/>
    <w:rsid w:val="004078B0"/>
    <w:rsid w:val="004128C3"/>
    <w:rsid w:val="004129E9"/>
    <w:rsid w:val="00424000"/>
    <w:rsid w:val="00424E73"/>
    <w:rsid w:val="004254BF"/>
    <w:rsid w:val="00425FB1"/>
    <w:rsid w:val="00435DFB"/>
    <w:rsid w:val="0043617D"/>
    <w:rsid w:val="00442BEC"/>
    <w:rsid w:val="00456A5F"/>
    <w:rsid w:val="0047272D"/>
    <w:rsid w:val="00494902"/>
    <w:rsid w:val="004951F8"/>
    <w:rsid w:val="004A0B3D"/>
    <w:rsid w:val="004A7EA1"/>
    <w:rsid w:val="004C607B"/>
    <w:rsid w:val="004F1A08"/>
    <w:rsid w:val="00514C2E"/>
    <w:rsid w:val="00514DBA"/>
    <w:rsid w:val="00523997"/>
    <w:rsid w:val="00527817"/>
    <w:rsid w:val="00533184"/>
    <w:rsid w:val="00537598"/>
    <w:rsid w:val="00571E6F"/>
    <w:rsid w:val="005842E3"/>
    <w:rsid w:val="005A59C1"/>
    <w:rsid w:val="005A6514"/>
    <w:rsid w:val="005A6F96"/>
    <w:rsid w:val="005B67C7"/>
    <w:rsid w:val="005C117A"/>
    <w:rsid w:val="005C464E"/>
    <w:rsid w:val="005C53A6"/>
    <w:rsid w:val="005D259A"/>
    <w:rsid w:val="00603F83"/>
    <w:rsid w:val="00614DC9"/>
    <w:rsid w:val="00615CBA"/>
    <w:rsid w:val="00625590"/>
    <w:rsid w:val="00640974"/>
    <w:rsid w:val="00654711"/>
    <w:rsid w:val="00662CDF"/>
    <w:rsid w:val="00672C68"/>
    <w:rsid w:val="00683545"/>
    <w:rsid w:val="006A5073"/>
    <w:rsid w:val="006A7CF3"/>
    <w:rsid w:val="006B06EF"/>
    <w:rsid w:val="006B17AF"/>
    <w:rsid w:val="006C2C45"/>
    <w:rsid w:val="006C77D8"/>
    <w:rsid w:val="006D665A"/>
    <w:rsid w:val="006E1862"/>
    <w:rsid w:val="006E2BAE"/>
    <w:rsid w:val="006F1010"/>
    <w:rsid w:val="00701829"/>
    <w:rsid w:val="00707560"/>
    <w:rsid w:val="007204DC"/>
    <w:rsid w:val="00731213"/>
    <w:rsid w:val="00735F0A"/>
    <w:rsid w:val="00740840"/>
    <w:rsid w:val="00747E32"/>
    <w:rsid w:val="00750BF5"/>
    <w:rsid w:val="00757961"/>
    <w:rsid w:val="007801AA"/>
    <w:rsid w:val="00787316"/>
    <w:rsid w:val="007875BB"/>
    <w:rsid w:val="007913D2"/>
    <w:rsid w:val="0079531A"/>
    <w:rsid w:val="007B0B72"/>
    <w:rsid w:val="007B0D8B"/>
    <w:rsid w:val="007B1364"/>
    <w:rsid w:val="007B1AFD"/>
    <w:rsid w:val="007B6F79"/>
    <w:rsid w:val="007D1B90"/>
    <w:rsid w:val="007E2EB7"/>
    <w:rsid w:val="007E45B8"/>
    <w:rsid w:val="007E585E"/>
    <w:rsid w:val="0080786A"/>
    <w:rsid w:val="00827128"/>
    <w:rsid w:val="00831D4F"/>
    <w:rsid w:val="00834586"/>
    <w:rsid w:val="008622B7"/>
    <w:rsid w:val="008710BC"/>
    <w:rsid w:val="0087128C"/>
    <w:rsid w:val="00874056"/>
    <w:rsid w:val="0088029B"/>
    <w:rsid w:val="008814AC"/>
    <w:rsid w:val="00884C53"/>
    <w:rsid w:val="00894881"/>
    <w:rsid w:val="008A1DAC"/>
    <w:rsid w:val="008D54CF"/>
    <w:rsid w:val="008E182F"/>
    <w:rsid w:val="008E2739"/>
    <w:rsid w:val="008E5AE9"/>
    <w:rsid w:val="008F35C2"/>
    <w:rsid w:val="00900A9D"/>
    <w:rsid w:val="00907871"/>
    <w:rsid w:val="00907D1C"/>
    <w:rsid w:val="00917754"/>
    <w:rsid w:val="00917E77"/>
    <w:rsid w:val="00944201"/>
    <w:rsid w:val="00947775"/>
    <w:rsid w:val="00956654"/>
    <w:rsid w:val="009572F8"/>
    <w:rsid w:val="0096186E"/>
    <w:rsid w:val="00961B22"/>
    <w:rsid w:val="009702F5"/>
    <w:rsid w:val="00994843"/>
    <w:rsid w:val="00996AFE"/>
    <w:rsid w:val="009A34CD"/>
    <w:rsid w:val="009A7A7F"/>
    <w:rsid w:val="009B3CEF"/>
    <w:rsid w:val="009D2324"/>
    <w:rsid w:val="009E130C"/>
    <w:rsid w:val="009F0377"/>
    <w:rsid w:val="009F30BB"/>
    <w:rsid w:val="009F3BA4"/>
    <w:rsid w:val="009F6A35"/>
    <w:rsid w:val="009F76F3"/>
    <w:rsid w:val="00A01BD6"/>
    <w:rsid w:val="00A0426B"/>
    <w:rsid w:val="00A12EA5"/>
    <w:rsid w:val="00A2563B"/>
    <w:rsid w:val="00A3121A"/>
    <w:rsid w:val="00A4504D"/>
    <w:rsid w:val="00A50BA4"/>
    <w:rsid w:val="00A613C8"/>
    <w:rsid w:val="00A6160C"/>
    <w:rsid w:val="00A61636"/>
    <w:rsid w:val="00A65953"/>
    <w:rsid w:val="00A9607A"/>
    <w:rsid w:val="00AA22BB"/>
    <w:rsid w:val="00AA2E41"/>
    <w:rsid w:val="00AA375B"/>
    <w:rsid w:val="00AB6F33"/>
    <w:rsid w:val="00AD6A8E"/>
    <w:rsid w:val="00AE7B00"/>
    <w:rsid w:val="00AF46C9"/>
    <w:rsid w:val="00AF5F01"/>
    <w:rsid w:val="00B0481C"/>
    <w:rsid w:val="00B11919"/>
    <w:rsid w:val="00B154F6"/>
    <w:rsid w:val="00B2014D"/>
    <w:rsid w:val="00B20685"/>
    <w:rsid w:val="00B250B0"/>
    <w:rsid w:val="00B36FC4"/>
    <w:rsid w:val="00B41420"/>
    <w:rsid w:val="00B42786"/>
    <w:rsid w:val="00B56747"/>
    <w:rsid w:val="00B577F8"/>
    <w:rsid w:val="00B6655F"/>
    <w:rsid w:val="00B675F8"/>
    <w:rsid w:val="00B708D4"/>
    <w:rsid w:val="00B81025"/>
    <w:rsid w:val="00BA196B"/>
    <w:rsid w:val="00BA39E4"/>
    <w:rsid w:val="00BA5834"/>
    <w:rsid w:val="00BB3FB4"/>
    <w:rsid w:val="00BC0B78"/>
    <w:rsid w:val="00BC4F21"/>
    <w:rsid w:val="00BD39C9"/>
    <w:rsid w:val="00BD3DD8"/>
    <w:rsid w:val="00BE5DEE"/>
    <w:rsid w:val="00BE6A0A"/>
    <w:rsid w:val="00C05787"/>
    <w:rsid w:val="00C07E0D"/>
    <w:rsid w:val="00C14BE9"/>
    <w:rsid w:val="00C20C53"/>
    <w:rsid w:val="00C3120A"/>
    <w:rsid w:val="00C3523E"/>
    <w:rsid w:val="00C41A4E"/>
    <w:rsid w:val="00C42DB7"/>
    <w:rsid w:val="00C4399F"/>
    <w:rsid w:val="00C55FAD"/>
    <w:rsid w:val="00C71DF5"/>
    <w:rsid w:val="00C733F5"/>
    <w:rsid w:val="00C75286"/>
    <w:rsid w:val="00C77269"/>
    <w:rsid w:val="00C961F5"/>
    <w:rsid w:val="00C96D0B"/>
    <w:rsid w:val="00CA11A2"/>
    <w:rsid w:val="00CA700A"/>
    <w:rsid w:val="00CD4FE4"/>
    <w:rsid w:val="00CE01BE"/>
    <w:rsid w:val="00CE1201"/>
    <w:rsid w:val="00CE2961"/>
    <w:rsid w:val="00CE6855"/>
    <w:rsid w:val="00CE781B"/>
    <w:rsid w:val="00CF057A"/>
    <w:rsid w:val="00CF0C2E"/>
    <w:rsid w:val="00CF3DAB"/>
    <w:rsid w:val="00CF5F24"/>
    <w:rsid w:val="00D127E3"/>
    <w:rsid w:val="00D20323"/>
    <w:rsid w:val="00D2179F"/>
    <w:rsid w:val="00D23AD7"/>
    <w:rsid w:val="00D33D4E"/>
    <w:rsid w:val="00D34011"/>
    <w:rsid w:val="00D418E0"/>
    <w:rsid w:val="00D51E83"/>
    <w:rsid w:val="00D529D8"/>
    <w:rsid w:val="00D53DA1"/>
    <w:rsid w:val="00D5420A"/>
    <w:rsid w:val="00D57952"/>
    <w:rsid w:val="00D72542"/>
    <w:rsid w:val="00D76214"/>
    <w:rsid w:val="00D833DC"/>
    <w:rsid w:val="00D96001"/>
    <w:rsid w:val="00DB202D"/>
    <w:rsid w:val="00DB27FF"/>
    <w:rsid w:val="00DB4CBA"/>
    <w:rsid w:val="00DC133B"/>
    <w:rsid w:val="00DC23EC"/>
    <w:rsid w:val="00DE06CA"/>
    <w:rsid w:val="00DE6CF3"/>
    <w:rsid w:val="00E038E4"/>
    <w:rsid w:val="00E07CC0"/>
    <w:rsid w:val="00E15C1A"/>
    <w:rsid w:val="00E162D6"/>
    <w:rsid w:val="00E224DB"/>
    <w:rsid w:val="00E244F0"/>
    <w:rsid w:val="00E31FA8"/>
    <w:rsid w:val="00E32E09"/>
    <w:rsid w:val="00E35BCD"/>
    <w:rsid w:val="00E35E78"/>
    <w:rsid w:val="00E47FB7"/>
    <w:rsid w:val="00E54986"/>
    <w:rsid w:val="00E55CB3"/>
    <w:rsid w:val="00E60F54"/>
    <w:rsid w:val="00E63CC8"/>
    <w:rsid w:val="00E705DB"/>
    <w:rsid w:val="00E70F84"/>
    <w:rsid w:val="00E736CA"/>
    <w:rsid w:val="00E81193"/>
    <w:rsid w:val="00E82594"/>
    <w:rsid w:val="00E84D46"/>
    <w:rsid w:val="00EA376B"/>
    <w:rsid w:val="00EA40D8"/>
    <w:rsid w:val="00EA40DE"/>
    <w:rsid w:val="00EB7816"/>
    <w:rsid w:val="00EC5ED5"/>
    <w:rsid w:val="00ED00B1"/>
    <w:rsid w:val="00ED6159"/>
    <w:rsid w:val="00EE497C"/>
    <w:rsid w:val="00EE64C6"/>
    <w:rsid w:val="00EF4EDE"/>
    <w:rsid w:val="00EF6CFC"/>
    <w:rsid w:val="00F01D69"/>
    <w:rsid w:val="00F14ABE"/>
    <w:rsid w:val="00F224F2"/>
    <w:rsid w:val="00F2594C"/>
    <w:rsid w:val="00F25FE8"/>
    <w:rsid w:val="00F30072"/>
    <w:rsid w:val="00F31FAF"/>
    <w:rsid w:val="00F320F1"/>
    <w:rsid w:val="00F3394F"/>
    <w:rsid w:val="00F34414"/>
    <w:rsid w:val="00F420D5"/>
    <w:rsid w:val="00F60043"/>
    <w:rsid w:val="00F74DBD"/>
    <w:rsid w:val="00FA6BBE"/>
    <w:rsid w:val="00FA7320"/>
    <w:rsid w:val="00FB6B16"/>
    <w:rsid w:val="00FC0F4D"/>
    <w:rsid w:val="00FD3B00"/>
    <w:rsid w:val="00FE3542"/>
    <w:rsid w:val="00FF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21124E03"/>
  <w15:docId w15:val="{1D46AB15-3E6C-4ACA-A14C-68868D3A4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754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99"/>
    <w:rsid w:val="00E60F5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next w:val="Normal"/>
    <w:link w:val="TitreCar"/>
    <w:qFormat/>
    <w:rsid w:val="009702F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locked/>
    <w:rsid w:val="009702F5"/>
    <w:rPr>
      <w:rFonts w:ascii="Cambria" w:hAnsi="Cambria" w:cs="Times New Roman"/>
      <w:b/>
      <w:bCs/>
      <w:kern w:val="28"/>
      <w:sz w:val="32"/>
      <w:szCs w:val="32"/>
      <w:lang w:val="fr-FR" w:eastAsia="fr-FR" w:bidi="ar-SA"/>
    </w:rPr>
  </w:style>
  <w:style w:type="character" w:styleId="Lienhypertexte">
    <w:name w:val="Hyperlink"/>
    <w:basedOn w:val="Policepardfaut"/>
    <w:uiPriority w:val="99"/>
    <w:rsid w:val="00086901"/>
    <w:rPr>
      <w:rFonts w:cs="Times New Roman"/>
      <w:color w:val="0000FF"/>
      <w:u w:val="single"/>
    </w:rPr>
  </w:style>
  <w:style w:type="paragraph" w:styleId="Paragraphedeliste">
    <w:name w:val="List Paragraph"/>
    <w:aliases w:val="Bullets,Titre 10,References,Liste 1,Numbered List Paragraph,ReferencesCxSpLast,List Paragraph1,List Paragraph (numbered (a)),Medium Grid 1 - Accent 21,Paragraphe de liste1,Paragraphe de liste11,List Bullet Mary,List Paragraph nowy,Bo"/>
    <w:basedOn w:val="Normal"/>
    <w:link w:val="ParagraphedelisteCar"/>
    <w:uiPriority w:val="34"/>
    <w:qFormat/>
    <w:rsid w:val="00BE6A0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68354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83545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68354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83545"/>
    <w:rPr>
      <w:sz w:val="24"/>
      <w:szCs w:val="24"/>
    </w:rPr>
  </w:style>
  <w:style w:type="character" w:customStyle="1" w:styleId="ParagraphedelisteCar">
    <w:name w:val="Paragraphe de liste Car"/>
    <w:aliases w:val="Bullets Car,Titre 10 Car,References Car,Liste 1 Car,Numbered List Paragraph Car,ReferencesCxSpLast Car,List Paragraph1 Car,List Paragraph (numbered (a)) Car,Medium Grid 1 - Accent 21 Car,Paragraphe de liste1 Car,Bo Car"/>
    <w:link w:val="Paragraphedeliste"/>
    <w:uiPriority w:val="34"/>
    <w:qFormat/>
    <w:locked/>
    <w:rsid w:val="00EE64C6"/>
    <w:rPr>
      <w:rFonts w:asciiTheme="minorHAnsi" w:eastAsiaTheme="minorHAnsi" w:hAnsiTheme="minorHAnsi" w:cstheme="minorBidi"/>
      <w:lang w:eastAsia="en-US"/>
    </w:rPr>
  </w:style>
  <w:style w:type="paragraph" w:customStyle="1" w:styleId="Default">
    <w:name w:val="Default"/>
    <w:rsid w:val="004951F8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gnabadji@yahoo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apesouleymanediedhiou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2987</Words>
  <Characters>16432</Characters>
  <Application>Microsoft Office Word</Application>
  <DocSecurity>0</DocSecurity>
  <Lines>136</Lines>
  <Paragraphs>38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CURRICULUM    VITAE</vt:lpstr>
      <vt:lpstr>CURRICULUM    VITAE</vt:lpstr>
    </vt:vector>
  </TitlesOfParts>
  <Company>XPSP2</Company>
  <LinksUpToDate>false</LinksUpToDate>
  <CharactersWithSpaces>19381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   VITAE</dc:title>
  <dc:creator>POSTE3</dc:creator>
  <cp:lastModifiedBy>Souleymane DIEDHIOU</cp:lastModifiedBy>
  <cp:revision>3</cp:revision>
  <dcterms:created xsi:type="dcterms:W3CDTF">2026-03-24T09:12:00Z</dcterms:created>
  <dcterms:modified xsi:type="dcterms:W3CDTF">2026-07-08T16:35:00Z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6c07ca72,4209f3ef,366900fe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Official Use Only</vt:lpwstr>
  </property>
  <property fmtid="{D5CDD505-2E9C-101B-9397-08002B2CF9AE}" pid="5" name="MSIP_Label_f1bf45b6-5649-4236-82a3-f45024cd282e_Enabled">
    <vt:lpwstr>true</vt:lpwstr>
  </property>
  <property fmtid="{D5CDD505-2E9C-101B-9397-08002B2CF9AE}" pid="6" name="MSIP_Label_f1bf45b6-5649-4236-82a3-f45024cd282e_SetDate">
    <vt:lpwstr>2025-09-30T23:20:17Z</vt:lpwstr>
  </property>
  <property fmtid="{D5CDD505-2E9C-101B-9397-08002B2CF9AE}" pid="7" name="MSIP_Label_f1bf45b6-5649-4236-82a3-f45024cd282e_Method">
    <vt:lpwstr>Privileged</vt:lpwstr>
  </property>
  <property fmtid="{D5CDD505-2E9C-101B-9397-08002B2CF9AE}" pid="8" name="MSIP_Label_f1bf45b6-5649-4236-82a3-f45024cd282e_Name">
    <vt:lpwstr>Official Use Only</vt:lpwstr>
  </property>
  <property fmtid="{D5CDD505-2E9C-101B-9397-08002B2CF9AE}" pid="9" name="MSIP_Label_f1bf45b6-5649-4236-82a3-f45024cd282e_SiteId">
    <vt:lpwstr>31a2fec0-266b-4c67-b56e-2796d8f59c36</vt:lpwstr>
  </property>
  <property fmtid="{D5CDD505-2E9C-101B-9397-08002B2CF9AE}" pid="10" name="MSIP_Label_f1bf45b6-5649-4236-82a3-f45024cd282e_ActionId">
    <vt:lpwstr>58aa1d65-2f7b-4c5b-80fa-1a9df5dc2bd4</vt:lpwstr>
  </property>
  <property fmtid="{D5CDD505-2E9C-101B-9397-08002B2CF9AE}" pid="11" name="MSIP_Label_f1bf45b6-5649-4236-82a3-f45024cd282e_ContentBits">
    <vt:lpwstr>2</vt:lpwstr>
  </property>
  <property fmtid="{D5CDD505-2E9C-101B-9397-08002B2CF9AE}" pid="12" name="MSIP_Label_f1bf45b6-5649-4236-82a3-f45024cd282e_Tag">
    <vt:lpwstr>10, 2, 1, 1</vt:lpwstr>
  </property>
</Properties>
</file>