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05CE" w14:textId="77777777" w:rsidR="00DD4947" w:rsidRPr="00CF3671" w:rsidRDefault="00DD4947" w:rsidP="00A70D7A">
      <w:pPr>
        <w:pBdr>
          <w:top w:val="single" w:sz="4" w:space="1" w:color="000000"/>
          <w:left w:val="single" w:sz="4" w:space="4" w:color="000000"/>
          <w:bottom w:val="single" w:sz="4" w:space="1" w:color="000000"/>
          <w:right w:val="single" w:sz="4" w:space="4" w:color="000000"/>
          <w:between w:val="nil"/>
        </w:pBdr>
        <w:ind w:left="630" w:hanging="630"/>
        <w:jc w:val="center"/>
        <w:rPr>
          <w:rFonts w:ascii="Arial" w:eastAsia="Arial" w:hAnsi="Arial" w:cs="Arial"/>
          <w:b/>
          <w:color w:val="000000"/>
          <w:sz w:val="22"/>
          <w:szCs w:val="22"/>
        </w:rPr>
      </w:pPr>
      <w:r w:rsidRPr="00CF3671">
        <w:rPr>
          <w:rFonts w:ascii="Arial" w:eastAsia="Arial" w:hAnsi="Arial" w:cs="Arial"/>
          <w:b/>
          <w:color w:val="000000"/>
          <w:sz w:val="22"/>
          <w:szCs w:val="22"/>
        </w:rPr>
        <w:t>CURRICULUM VITAE</w:t>
      </w:r>
    </w:p>
    <w:p w14:paraId="6B75790A" w14:textId="77777777" w:rsidR="00DD4947" w:rsidRPr="00CF3671" w:rsidRDefault="00DD4947" w:rsidP="009E0DAF">
      <w:pPr>
        <w:tabs>
          <w:tab w:val="left" w:pos="-720"/>
          <w:tab w:val="left" w:pos="0"/>
          <w:tab w:val="left" w:pos="4320"/>
        </w:tabs>
        <w:jc w:val="both"/>
        <w:rPr>
          <w:rFonts w:ascii="Arial" w:eastAsia="Arial" w:hAnsi="Arial" w:cs="Arial"/>
          <w:sz w:val="22"/>
          <w:szCs w:val="22"/>
          <w:u w:val="single"/>
        </w:rPr>
      </w:pPr>
    </w:p>
    <w:p w14:paraId="14B1603C" w14:textId="77777777" w:rsidR="00DD4947" w:rsidRPr="00CF3671" w:rsidRDefault="00DD4947" w:rsidP="009E0DAF">
      <w:pPr>
        <w:tabs>
          <w:tab w:val="left" w:pos="-720"/>
          <w:tab w:val="left" w:pos="0"/>
          <w:tab w:val="left" w:pos="540"/>
          <w:tab w:val="left" w:pos="720"/>
          <w:tab w:val="left" w:pos="2160"/>
          <w:tab w:val="left" w:pos="2880"/>
          <w:tab w:val="left" w:pos="3600"/>
          <w:tab w:val="left" w:pos="3969"/>
        </w:tabs>
        <w:jc w:val="both"/>
        <w:rPr>
          <w:rFonts w:ascii="Arial" w:eastAsia="Arial" w:hAnsi="Arial" w:cs="Arial"/>
          <w:sz w:val="22"/>
          <w:szCs w:val="22"/>
        </w:rPr>
      </w:pPr>
    </w:p>
    <w:p w14:paraId="73C58AFA" w14:textId="32571ED1" w:rsidR="00DD4947" w:rsidRPr="00CF3671" w:rsidRDefault="00DD4947" w:rsidP="009E0DAF">
      <w:pPr>
        <w:tabs>
          <w:tab w:val="left" w:pos="-720"/>
          <w:tab w:val="left" w:pos="0"/>
          <w:tab w:val="left" w:pos="540"/>
          <w:tab w:val="left" w:pos="720"/>
          <w:tab w:val="left" w:pos="2160"/>
          <w:tab w:val="left" w:pos="2880"/>
          <w:tab w:val="left" w:pos="3600"/>
          <w:tab w:val="left" w:pos="3969"/>
        </w:tabs>
        <w:jc w:val="both"/>
        <w:rPr>
          <w:rFonts w:ascii="Arial" w:eastAsia="Arial" w:hAnsi="Arial" w:cs="Arial"/>
          <w:sz w:val="22"/>
          <w:szCs w:val="22"/>
        </w:rPr>
      </w:pPr>
      <w:r w:rsidRPr="00CF3671">
        <w:rPr>
          <w:rFonts w:ascii="Arial" w:eastAsia="Arial" w:hAnsi="Arial" w:cs="Arial"/>
          <w:b/>
          <w:sz w:val="22"/>
          <w:szCs w:val="22"/>
        </w:rPr>
        <w:t xml:space="preserve">Nom </w:t>
      </w:r>
      <w:r w:rsidR="00A70D7A" w:rsidRPr="00CF3671">
        <w:rPr>
          <w:rFonts w:ascii="Arial" w:eastAsia="Arial" w:hAnsi="Arial" w:cs="Arial"/>
          <w:b/>
          <w:sz w:val="22"/>
          <w:szCs w:val="22"/>
        </w:rPr>
        <w:t>et prénom</w:t>
      </w:r>
      <w:r w:rsidRPr="00CF3671">
        <w:rPr>
          <w:rFonts w:ascii="Arial" w:eastAsia="Arial" w:hAnsi="Arial" w:cs="Arial"/>
          <w:b/>
          <w:sz w:val="22"/>
          <w:szCs w:val="22"/>
        </w:rPr>
        <w:t> :</w:t>
      </w:r>
      <w:r w:rsidRPr="00CF3671">
        <w:rPr>
          <w:rFonts w:ascii="Arial" w:eastAsia="Arial" w:hAnsi="Arial" w:cs="Arial"/>
          <w:b/>
          <w:sz w:val="22"/>
          <w:szCs w:val="22"/>
        </w:rPr>
        <w:tab/>
        <w:t xml:space="preserve"> </w:t>
      </w:r>
      <w:r w:rsidRPr="00CF3671">
        <w:rPr>
          <w:rFonts w:ascii="Arial" w:eastAsia="Arial" w:hAnsi="Arial" w:cs="Arial"/>
          <w:sz w:val="22"/>
          <w:szCs w:val="22"/>
        </w:rPr>
        <w:t>ETOGA jean marie Hermenegilde</w:t>
      </w:r>
      <w:r w:rsidRPr="00CF3671">
        <w:rPr>
          <w:rFonts w:ascii="Arial" w:eastAsia="Arial" w:hAnsi="Arial" w:cs="Arial"/>
          <w:b/>
          <w:sz w:val="22"/>
          <w:szCs w:val="22"/>
        </w:rPr>
        <w:tab/>
      </w:r>
      <w:r w:rsidRPr="00CF3671">
        <w:rPr>
          <w:rFonts w:ascii="Arial" w:eastAsia="Arial" w:hAnsi="Arial" w:cs="Arial"/>
          <w:b/>
          <w:sz w:val="22"/>
          <w:szCs w:val="22"/>
        </w:rPr>
        <w:tab/>
      </w:r>
      <w:r w:rsidRPr="00CF3671">
        <w:rPr>
          <w:rFonts w:ascii="Arial" w:eastAsia="Arial" w:hAnsi="Arial" w:cs="Arial"/>
          <w:b/>
          <w:sz w:val="22"/>
          <w:szCs w:val="22"/>
        </w:rPr>
        <w:tab/>
      </w:r>
      <w:r w:rsidRPr="00CF3671">
        <w:rPr>
          <w:rFonts w:ascii="Arial" w:eastAsia="Arial" w:hAnsi="Arial" w:cs="Arial"/>
          <w:b/>
          <w:sz w:val="22"/>
          <w:szCs w:val="22"/>
        </w:rPr>
        <w:tab/>
      </w:r>
    </w:p>
    <w:p w14:paraId="7C7186F6" w14:textId="77777777" w:rsidR="00DD4947" w:rsidRPr="00CF3671" w:rsidRDefault="00DD4947" w:rsidP="009E0DAF">
      <w:pPr>
        <w:tabs>
          <w:tab w:val="left" w:pos="-720"/>
          <w:tab w:val="left" w:pos="0"/>
          <w:tab w:val="left" w:pos="720"/>
          <w:tab w:val="left" w:pos="1440"/>
          <w:tab w:val="left" w:pos="2160"/>
          <w:tab w:val="left" w:pos="2880"/>
          <w:tab w:val="left" w:pos="3600"/>
          <w:tab w:val="left" w:pos="3969"/>
        </w:tabs>
        <w:jc w:val="both"/>
        <w:rPr>
          <w:rFonts w:ascii="Arial" w:eastAsia="Arial" w:hAnsi="Arial" w:cs="Arial"/>
          <w:sz w:val="22"/>
          <w:szCs w:val="22"/>
        </w:rPr>
      </w:pPr>
    </w:p>
    <w:p w14:paraId="2A538C2C" w14:textId="0F73C4A7" w:rsidR="00DD4947" w:rsidRPr="00CF3671" w:rsidRDefault="00DD4947" w:rsidP="009E0DAF">
      <w:pPr>
        <w:tabs>
          <w:tab w:val="left" w:pos="-720"/>
          <w:tab w:val="left" w:pos="0"/>
          <w:tab w:val="left" w:pos="720"/>
          <w:tab w:val="left" w:pos="1440"/>
          <w:tab w:val="left" w:pos="2160"/>
          <w:tab w:val="left" w:pos="2880"/>
          <w:tab w:val="left" w:pos="3600"/>
          <w:tab w:val="left" w:pos="3969"/>
        </w:tabs>
        <w:jc w:val="both"/>
        <w:rPr>
          <w:rFonts w:ascii="Arial" w:eastAsia="Arial" w:hAnsi="Arial" w:cs="Arial"/>
          <w:sz w:val="22"/>
          <w:szCs w:val="22"/>
        </w:rPr>
      </w:pPr>
      <w:r w:rsidRPr="00CF3671">
        <w:rPr>
          <w:rFonts w:ascii="Arial" w:eastAsia="Arial" w:hAnsi="Arial" w:cs="Arial"/>
          <w:b/>
          <w:sz w:val="22"/>
          <w:szCs w:val="22"/>
        </w:rPr>
        <w:t>Profession :</w:t>
      </w:r>
      <w:r w:rsidRPr="00CF3671">
        <w:rPr>
          <w:rFonts w:ascii="Arial" w:eastAsia="Arial" w:hAnsi="Arial" w:cs="Arial"/>
          <w:b/>
          <w:sz w:val="22"/>
          <w:szCs w:val="22"/>
        </w:rPr>
        <w:tab/>
      </w:r>
      <w:r w:rsidRPr="00CF3671">
        <w:rPr>
          <w:rFonts w:ascii="Arial" w:eastAsia="Arial" w:hAnsi="Arial" w:cs="Arial"/>
          <w:sz w:val="22"/>
          <w:szCs w:val="22"/>
        </w:rPr>
        <w:t>Ingénieur Agronome</w:t>
      </w:r>
      <w:r w:rsidR="00812DA4">
        <w:rPr>
          <w:rFonts w:ascii="Arial" w:eastAsia="Arial" w:hAnsi="Arial" w:cs="Arial"/>
          <w:sz w:val="22"/>
          <w:szCs w:val="22"/>
        </w:rPr>
        <w:t> </w:t>
      </w:r>
      <w:r w:rsidR="00812DA4">
        <w:rPr>
          <w:rFonts w:ascii="Arial" w:eastAsia="Arial" w:hAnsi="Arial" w:cs="Arial"/>
          <w:b/>
          <w:sz w:val="22"/>
          <w:szCs w:val="22"/>
        </w:rPr>
        <w:t xml:space="preserve">: </w:t>
      </w:r>
      <w:r w:rsidR="00812DA4" w:rsidRPr="00812DA4">
        <w:rPr>
          <w:rFonts w:ascii="Arial" w:eastAsia="Arial" w:hAnsi="Arial" w:cs="Arial"/>
          <w:sz w:val="22"/>
          <w:szCs w:val="22"/>
        </w:rPr>
        <w:t xml:space="preserve">Expert Senior en Sauvegardes Environnementales &amp; Sociales (SES) </w:t>
      </w:r>
      <w:r w:rsidR="00812DA4" w:rsidRPr="00812DA4">
        <w:rPr>
          <w:rFonts w:ascii="Arial" w:eastAsia="Arial" w:hAnsi="Arial" w:cs="Arial"/>
          <w:i/>
          <w:iCs/>
          <w:sz w:val="22"/>
          <w:szCs w:val="22"/>
        </w:rPr>
        <w:t xml:space="preserve">Spécialiste </w:t>
      </w:r>
      <w:r w:rsidR="008F6E04">
        <w:rPr>
          <w:rFonts w:ascii="Arial" w:eastAsia="Arial" w:hAnsi="Arial" w:cs="Arial"/>
          <w:i/>
          <w:iCs/>
          <w:sz w:val="22"/>
          <w:szCs w:val="22"/>
        </w:rPr>
        <w:t xml:space="preserve">du </w:t>
      </w:r>
      <w:proofErr w:type="spellStart"/>
      <w:r w:rsidR="008F6E04">
        <w:rPr>
          <w:rFonts w:ascii="Arial" w:eastAsia="Arial" w:hAnsi="Arial" w:cs="Arial"/>
          <w:i/>
          <w:iCs/>
          <w:sz w:val="22"/>
          <w:szCs w:val="22"/>
        </w:rPr>
        <w:t>développement</w:t>
      </w:r>
      <w:r w:rsidR="00812DA4" w:rsidRPr="00812DA4">
        <w:rPr>
          <w:rFonts w:ascii="Arial" w:eastAsia="Arial" w:hAnsi="Arial" w:cs="Arial"/>
          <w:i/>
          <w:iCs/>
          <w:sz w:val="22"/>
          <w:szCs w:val="22"/>
        </w:rPr>
        <w:t>Communautaire</w:t>
      </w:r>
      <w:proofErr w:type="spellEnd"/>
      <w:r w:rsidR="00812DA4" w:rsidRPr="00812DA4">
        <w:rPr>
          <w:rFonts w:ascii="Arial" w:eastAsia="Arial" w:hAnsi="Arial" w:cs="Arial"/>
          <w:i/>
          <w:iCs/>
          <w:sz w:val="22"/>
          <w:szCs w:val="22"/>
        </w:rPr>
        <w:t xml:space="preserve"> (Afrique Centrale &amp; Sah</w:t>
      </w:r>
      <w:r w:rsidR="00812DA4">
        <w:rPr>
          <w:rFonts w:ascii="Arial" w:eastAsia="Arial" w:hAnsi="Arial" w:cs="Arial"/>
          <w:i/>
          <w:iCs/>
          <w:sz w:val="22"/>
          <w:szCs w:val="22"/>
        </w:rPr>
        <w:t>el</w:t>
      </w:r>
      <w:r w:rsidRPr="00812DA4">
        <w:rPr>
          <w:rFonts w:ascii="Arial" w:eastAsia="Arial" w:hAnsi="Arial" w:cs="Arial"/>
          <w:sz w:val="22"/>
          <w:szCs w:val="22"/>
        </w:rPr>
        <w:tab/>
      </w:r>
      <w:r w:rsidRPr="00812DA4">
        <w:rPr>
          <w:rFonts w:ascii="Arial" w:eastAsia="Arial" w:hAnsi="Arial" w:cs="Arial"/>
          <w:sz w:val="22"/>
          <w:szCs w:val="22"/>
        </w:rPr>
        <w:tab/>
      </w:r>
      <w:r w:rsidRPr="00812DA4">
        <w:rPr>
          <w:rFonts w:ascii="Arial" w:eastAsia="Arial" w:hAnsi="Arial" w:cs="Arial"/>
          <w:sz w:val="22"/>
          <w:szCs w:val="22"/>
        </w:rPr>
        <w:tab/>
      </w:r>
      <w:r w:rsidRPr="00CF3671">
        <w:rPr>
          <w:rFonts w:ascii="Arial" w:eastAsia="Arial" w:hAnsi="Arial" w:cs="Arial"/>
          <w:sz w:val="22"/>
          <w:szCs w:val="22"/>
        </w:rPr>
        <w:tab/>
      </w:r>
    </w:p>
    <w:p w14:paraId="623530C0" w14:textId="77777777" w:rsidR="00DD4947" w:rsidRPr="00CF3671" w:rsidRDefault="00DD4947" w:rsidP="009E0DAF">
      <w:pPr>
        <w:tabs>
          <w:tab w:val="left" w:pos="3969"/>
        </w:tabs>
        <w:jc w:val="both"/>
        <w:rPr>
          <w:rFonts w:ascii="Arial" w:eastAsia="Arial" w:hAnsi="Arial" w:cs="Arial"/>
          <w:sz w:val="22"/>
          <w:szCs w:val="22"/>
        </w:rPr>
      </w:pPr>
    </w:p>
    <w:p w14:paraId="2D9C1B81" w14:textId="77777777" w:rsidR="00DD4947" w:rsidRPr="00CF3671" w:rsidRDefault="00DD4947" w:rsidP="009E0DAF">
      <w:pPr>
        <w:keepNext/>
        <w:pBdr>
          <w:top w:val="nil"/>
          <w:left w:val="nil"/>
          <w:bottom w:val="nil"/>
          <w:right w:val="nil"/>
          <w:between w:val="nil"/>
        </w:pBdr>
        <w:jc w:val="both"/>
        <w:rPr>
          <w:rFonts w:ascii="Arial" w:eastAsia="Arial" w:hAnsi="Arial" w:cs="Arial"/>
          <w:b/>
          <w:color w:val="000000"/>
          <w:sz w:val="22"/>
          <w:szCs w:val="22"/>
        </w:rPr>
      </w:pPr>
      <w:r w:rsidRPr="00CF3671">
        <w:rPr>
          <w:rFonts w:ascii="Arial" w:eastAsia="Arial" w:hAnsi="Arial" w:cs="Arial"/>
          <w:b/>
          <w:color w:val="000000"/>
          <w:sz w:val="22"/>
          <w:szCs w:val="22"/>
        </w:rPr>
        <w:t>Date de naissance :</w:t>
      </w:r>
      <w:r w:rsidRPr="00CF3671">
        <w:rPr>
          <w:rFonts w:ascii="Arial" w:eastAsia="Arial" w:hAnsi="Arial" w:cs="Arial"/>
          <w:b/>
          <w:color w:val="000000"/>
          <w:sz w:val="22"/>
          <w:szCs w:val="22"/>
        </w:rPr>
        <w:tab/>
      </w:r>
      <w:r w:rsidRPr="00CF3671">
        <w:rPr>
          <w:rFonts w:ascii="Arial" w:eastAsia="Arial" w:hAnsi="Arial" w:cs="Arial"/>
          <w:b/>
          <w:color w:val="000000"/>
          <w:sz w:val="22"/>
          <w:szCs w:val="22"/>
        </w:rPr>
        <w:tab/>
      </w:r>
      <w:r w:rsidRPr="00CF3671">
        <w:rPr>
          <w:rFonts w:ascii="Arial" w:eastAsia="Arial" w:hAnsi="Arial" w:cs="Arial"/>
          <w:color w:val="000000"/>
          <w:sz w:val="22"/>
          <w:szCs w:val="22"/>
        </w:rPr>
        <w:t>05 mai 1976</w:t>
      </w:r>
      <w:r w:rsidRPr="00CF3671">
        <w:rPr>
          <w:rFonts w:ascii="Arial" w:eastAsia="Arial" w:hAnsi="Arial" w:cs="Arial"/>
          <w:color w:val="000000"/>
          <w:sz w:val="22"/>
          <w:szCs w:val="22"/>
        </w:rPr>
        <w:tab/>
      </w:r>
      <w:r w:rsidRPr="00CF3671">
        <w:rPr>
          <w:rFonts w:ascii="Arial" w:eastAsia="Arial" w:hAnsi="Arial" w:cs="Arial"/>
          <w:b/>
          <w:color w:val="000000"/>
          <w:sz w:val="22"/>
          <w:szCs w:val="22"/>
        </w:rPr>
        <w:tab/>
      </w:r>
    </w:p>
    <w:p w14:paraId="58D7F0F7" w14:textId="77777777" w:rsidR="00DD4947" w:rsidRPr="00CF3671" w:rsidRDefault="00DD4947" w:rsidP="009E0DAF">
      <w:pPr>
        <w:tabs>
          <w:tab w:val="left" w:pos="-720"/>
          <w:tab w:val="left" w:pos="0"/>
          <w:tab w:val="left" w:pos="720"/>
          <w:tab w:val="left" w:pos="1440"/>
          <w:tab w:val="left" w:pos="2160"/>
          <w:tab w:val="left" w:pos="2880"/>
          <w:tab w:val="left" w:pos="3600"/>
          <w:tab w:val="left" w:pos="3969"/>
        </w:tabs>
        <w:jc w:val="both"/>
        <w:rPr>
          <w:rFonts w:ascii="Arial" w:eastAsia="Arial" w:hAnsi="Arial" w:cs="Arial"/>
          <w:sz w:val="22"/>
          <w:szCs w:val="22"/>
        </w:rPr>
      </w:pPr>
    </w:p>
    <w:p w14:paraId="6F440A0C" w14:textId="77777777" w:rsidR="00DD4947" w:rsidRPr="00CF3671" w:rsidRDefault="00DD4947" w:rsidP="009E0DAF">
      <w:pPr>
        <w:keepNext/>
        <w:pBdr>
          <w:top w:val="nil"/>
          <w:left w:val="nil"/>
          <w:bottom w:val="nil"/>
          <w:right w:val="nil"/>
          <w:between w:val="nil"/>
        </w:pBdr>
        <w:tabs>
          <w:tab w:val="left" w:pos="-720"/>
          <w:tab w:val="left" w:pos="0"/>
          <w:tab w:val="left" w:pos="720"/>
          <w:tab w:val="left" w:pos="1440"/>
          <w:tab w:val="left" w:pos="2160"/>
          <w:tab w:val="left" w:pos="2880"/>
          <w:tab w:val="left" w:pos="3600"/>
          <w:tab w:val="left" w:pos="3969"/>
        </w:tabs>
        <w:jc w:val="both"/>
        <w:rPr>
          <w:rFonts w:ascii="Arial" w:eastAsia="Arial" w:hAnsi="Arial" w:cs="Arial"/>
          <w:b/>
          <w:color w:val="000000"/>
          <w:sz w:val="22"/>
          <w:szCs w:val="22"/>
        </w:rPr>
      </w:pPr>
      <w:r w:rsidRPr="00CF3671">
        <w:rPr>
          <w:rFonts w:ascii="Arial" w:eastAsia="Arial" w:hAnsi="Arial" w:cs="Arial"/>
          <w:b/>
          <w:color w:val="000000"/>
          <w:sz w:val="22"/>
          <w:szCs w:val="22"/>
        </w:rPr>
        <w:t>Nationalité :</w:t>
      </w:r>
      <w:r w:rsidRPr="00CF3671">
        <w:rPr>
          <w:rFonts w:ascii="Arial" w:eastAsia="Arial" w:hAnsi="Arial" w:cs="Arial"/>
          <w:b/>
          <w:color w:val="000000"/>
          <w:sz w:val="22"/>
          <w:szCs w:val="22"/>
        </w:rPr>
        <w:tab/>
      </w:r>
      <w:r w:rsidRPr="00CF3671">
        <w:rPr>
          <w:rFonts w:ascii="Arial" w:eastAsia="Arial" w:hAnsi="Arial" w:cs="Arial"/>
          <w:b/>
          <w:color w:val="000000"/>
          <w:sz w:val="22"/>
          <w:szCs w:val="22"/>
        </w:rPr>
        <w:tab/>
      </w:r>
      <w:r w:rsidRPr="00CF3671">
        <w:rPr>
          <w:rFonts w:ascii="Arial" w:eastAsia="Arial" w:hAnsi="Arial" w:cs="Arial"/>
          <w:color w:val="000000"/>
          <w:sz w:val="22"/>
          <w:szCs w:val="22"/>
        </w:rPr>
        <w:t xml:space="preserve">camerounais </w:t>
      </w:r>
      <w:r w:rsidRPr="00CF3671">
        <w:rPr>
          <w:rFonts w:ascii="Arial" w:eastAsia="Arial" w:hAnsi="Arial" w:cs="Arial"/>
          <w:color w:val="000000"/>
          <w:sz w:val="22"/>
          <w:szCs w:val="22"/>
        </w:rPr>
        <w:tab/>
      </w:r>
      <w:r w:rsidRPr="00CF3671">
        <w:rPr>
          <w:rFonts w:ascii="Arial" w:eastAsia="Arial" w:hAnsi="Arial" w:cs="Arial"/>
          <w:b/>
          <w:color w:val="000000"/>
          <w:sz w:val="22"/>
          <w:szCs w:val="22"/>
        </w:rPr>
        <w:tab/>
      </w:r>
    </w:p>
    <w:p w14:paraId="204251CB" w14:textId="77777777" w:rsidR="00DD4947" w:rsidRPr="00CF3671" w:rsidRDefault="00DD4947" w:rsidP="009E0DAF">
      <w:pPr>
        <w:keepNext/>
        <w:pBdr>
          <w:top w:val="nil"/>
          <w:left w:val="nil"/>
          <w:bottom w:val="nil"/>
          <w:right w:val="nil"/>
          <w:between w:val="nil"/>
        </w:pBdr>
        <w:tabs>
          <w:tab w:val="left" w:pos="-720"/>
          <w:tab w:val="left" w:pos="0"/>
          <w:tab w:val="left" w:pos="720"/>
          <w:tab w:val="left" w:pos="1440"/>
          <w:tab w:val="left" w:pos="2160"/>
          <w:tab w:val="left" w:pos="2880"/>
          <w:tab w:val="left" w:pos="3600"/>
          <w:tab w:val="left" w:pos="3969"/>
        </w:tabs>
        <w:jc w:val="both"/>
        <w:rPr>
          <w:rFonts w:ascii="Arial" w:eastAsia="Arial" w:hAnsi="Arial" w:cs="Arial"/>
          <w:b/>
          <w:color w:val="000000"/>
          <w:sz w:val="22"/>
          <w:szCs w:val="22"/>
        </w:rPr>
      </w:pPr>
    </w:p>
    <w:p w14:paraId="7BB7ECDB" w14:textId="77777777" w:rsidR="00420B8B" w:rsidRPr="00CF3671" w:rsidRDefault="00420B8B" w:rsidP="00420B8B">
      <w:pPr>
        <w:keepNext/>
        <w:pBdr>
          <w:top w:val="nil"/>
          <w:left w:val="nil"/>
          <w:bottom w:val="nil"/>
          <w:right w:val="nil"/>
          <w:between w:val="nil"/>
        </w:pBdr>
        <w:tabs>
          <w:tab w:val="left" w:pos="-720"/>
          <w:tab w:val="left" w:pos="0"/>
          <w:tab w:val="left" w:pos="720"/>
          <w:tab w:val="left" w:pos="1440"/>
          <w:tab w:val="left" w:pos="2160"/>
          <w:tab w:val="left" w:pos="2880"/>
          <w:tab w:val="left" w:pos="3600"/>
          <w:tab w:val="left" w:pos="3969"/>
        </w:tabs>
        <w:jc w:val="both"/>
        <w:rPr>
          <w:rFonts w:ascii="Arial" w:eastAsia="Arial" w:hAnsi="Arial" w:cs="Arial"/>
          <w:b/>
          <w:color w:val="000000"/>
          <w:sz w:val="22"/>
          <w:szCs w:val="22"/>
        </w:rPr>
      </w:pPr>
      <w:r w:rsidRPr="00CF3671">
        <w:rPr>
          <w:rFonts w:ascii="Arial" w:eastAsia="Arial" w:hAnsi="Arial" w:cs="Arial"/>
          <w:b/>
          <w:color w:val="000000"/>
          <w:sz w:val="22"/>
          <w:szCs w:val="22"/>
        </w:rPr>
        <w:t>Contact :</w:t>
      </w:r>
    </w:p>
    <w:p w14:paraId="5A0683CB" w14:textId="77777777" w:rsidR="00420B8B" w:rsidRPr="00CF3671" w:rsidRDefault="00420B8B" w:rsidP="00420B8B">
      <w:pPr>
        <w:spacing w:after="100" w:afterAutospacing="1"/>
        <w:rPr>
          <w:rFonts w:ascii="Arial" w:eastAsia="Times New Roman" w:hAnsi="Arial" w:cs="Arial"/>
          <w:sz w:val="22"/>
          <w:szCs w:val="22"/>
          <w:lang w:eastAsia="fr-CM"/>
        </w:rPr>
      </w:pPr>
      <w:r w:rsidRPr="00CF3671">
        <w:rPr>
          <w:rFonts w:ascii="Arial" w:eastAsia="Times New Roman" w:hAnsi="Arial" w:cs="Arial"/>
          <w:sz w:val="22"/>
          <w:szCs w:val="22"/>
          <w:lang w:eastAsia="fr-CM"/>
        </w:rPr>
        <w:t>Téléphone (Cameroun) : (+237) 698696495</w:t>
      </w:r>
    </w:p>
    <w:p w14:paraId="5D15C4C4" w14:textId="3BBBD50E" w:rsidR="00DD4947" w:rsidRPr="00CF3671" w:rsidRDefault="00420B8B" w:rsidP="00420B8B">
      <w:pPr>
        <w:spacing w:after="100" w:afterAutospacing="1"/>
        <w:rPr>
          <w:rFonts w:ascii="Arial" w:eastAsia="Times New Roman" w:hAnsi="Arial" w:cs="Arial"/>
          <w:sz w:val="22"/>
          <w:szCs w:val="22"/>
          <w:lang w:eastAsia="fr-CM"/>
        </w:rPr>
      </w:pPr>
      <w:r w:rsidRPr="00CF3671">
        <w:rPr>
          <w:rFonts w:ascii="Arial" w:eastAsia="Times New Roman" w:hAnsi="Arial" w:cs="Arial"/>
          <w:sz w:val="22"/>
          <w:szCs w:val="22"/>
          <w:lang w:eastAsia="fr-CM"/>
        </w:rPr>
        <w:t xml:space="preserve">Email : </w:t>
      </w:r>
      <w:hyperlink r:id="rId6" w:history="1">
        <w:proofErr w:type="spellStart"/>
        <w:r w:rsidRPr="00CF3671">
          <w:rPr>
            <w:rStyle w:val="Lienhypertexte"/>
            <w:rFonts w:ascii="Arial" w:eastAsia="Times New Roman" w:hAnsi="Arial" w:cs="Arial"/>
            <w:sz w:val="22"/>
            <w:szCs w:val="22"/>
            <w:lang w:eastAsia="fr-CM"/>
          </w:rPr>
          <w:t>etojean@yahoo.fr</w:t>
        </w:r>
        <w:proofErr w:type="spellEnd"/>
      </w:hyperlink>
      <w:r w:rsidRPr="00CF3671">
        <w:rPr>
          <w:rFonts w:ascii="Arial" w:eastAsia="Times New Roman" w:hAnsi="Arial" w:cs="Arial"/>
          <w:sz w:val="22"/>
          <w:szCs w:val="22"/>
          <w:lang w:eastAsia="fr-CM"/>
        </w:rPr>
        <w:t xml:space="preserve"> </w:t>
      </w:r>
    </w:p>
    <w:p w14:paraId="114D415E" w14:textId="2AD45D67" w:rsidR="00420B8B" w:rsidRDefault="00420B8B" w:rsidP="00420B8B">
      <w:pPr>
        <w:spacing w:after="100" w:afterAutospacing="1"/>
        <w:rPr>
          <w:rFonts w:ascii="Arial" w:eastAsia="Times New Roman" w:hAnsi="Arial" w:cs="Arial"/>
          <w:sz w:val="22"/>
          <w:szCs w:val="22"/>
          <w:lang w:eastAsia="fr-CM"/>
        </w:rPr>
      </w:pPr>
      <w:r w:rsidRPr="00CF3671">
        <w:rPr>
          <w:rFonts w:ascii="Arial" w:eastAsia="Times New Roman" w:hAnsi="Arial" w:cs="Arial"/>
          <w:sz w:val="22"/>
          <w:szCs w:val="22"/>
          <w:lang w:eastAsia="fr-CM"/>
        </w:rPr>
        <w:t xml:space="preserve">Email </w:t>
      </w:r>
      <w:proofErr w:type="spellStart"/>
      <w:r w:rsidR="008022B9" w:rsidRPr="00CF3671">
        <w:rPr>
          <w:rFonts w:ascii="Arial" w:eastAsia="Times New Roman" w:hAnsi="Arial" w:cs="Arial"/>
          <w:sz w:val="22"/>
          <w:szCs w:val="22"/>
          <w:lang w:eastAsia="fr-CM"/>
        </w:rPr>
        <w:t>sécondaire</w:t>
      </w:r>
      <w:proofErr w:type="spellEnd"/>
      <w:r w:rsidR="008022B9" w:rsidRPr="00CF3671">
        <w:rPr>
          <w:rFonts w:ascii="Arial" w:eastAsia="Times New Roman" w:hAnsi="Arial" w:cs="Arial"/>
          <w:sz w:val="22"/>
          <w:szCs w:val="22"/>
          <w:lang w:eastAsia="fr-CM"/>
        </w:rPr>
        <w:t xml:space="preserve"> </w:t>
      </w:r>
      <w:r w:rsidRPr="00CF3671">
        <w:rPr>
          <w:rFonts w:ascii="Arial" w:eastAsia="Times New Roman" w:hAnsi="Arial" w:cs="Arial"/>
          <w:sz w:val="22"/>
          <w:szCs w:val="22"/>
          <w:lang w:eastAsia="fr-CM"/>
        </w:rPr>
        <w:t xml:space="preserve">: </w:t>
      </w:r>
      <w:hyperlink r:id="rId7" w:history="1">
        <w:proofErr w:type="spellStart"/>
        <w:r w:rsidRPr="00CF3671">
          <w:rPr>
            <w:rStyle w:val="Lienhypertexte"/>
            <w:rFonts w:ascii="Arial" w:eastAsia="Times New Roman" w:hAnsi="Arial" w:cs="Arial"/>
            <w:sz w:val="22"/>
            <w:szCs w:val="22"/>
            <w:lang w:eastAsia="fr-CM"/>
          </w:rPr>
          <w:t>wilbrain01@gmail.com</w:t>
        </w:r>
        <w:proofErr w:type="spellEnd"/>
      </w:hyperlink>
      <w:r w:rsidRPr="00CF3671">
        <w:rPr>
          <w:rFonts w:ascii="Arial" w:eastAsia="Times New Roman" w:hAnsi="Arial" w:cs="Arial"/>
          <w:sz w:val="22"/>
          <w:szCs w:val="22"/>
          <w:lang w:eastAsia="fr-CM"/>
        </w:rPr>
        <w:t xml:space="preserve"> </w:t>
      </w:r>
    </w:p>
    <w:p w14:paraId="7584A135" w14:textId="795B2DF9" w:rsidR="002E74C2" w:rsidRPr="002E74C2" w:rsidRDefault="002E74C2" w:rsidP="00420B8B">
      <w:pPr>
        <w:spacing w:after="100" w:afterAutospacing="1"/>
        <w:rPr>
          <w:rFonts w:ascii="Arial" w:eastAsia="Times New Roman" w:hAnsi="Arial" w:cs="Arial"/>
          <w:sz w:val="22"/>
          <w:szCs w:val="22"/>
          <w:lang w:val="en-US" w:eastAsia="fr-CM"/>
        </w:rPr>
      </w:pPr>
      <w:proofErr w:type="gramStart"/>
      <w:r w:rsidRPr="002E74C2">
        <w:rPr>
          <w:rFonts w:ascii="Arial" w:eastAsia="Times New Roman" w:hAnsi="Arial" w:cs="Arial"/>
          <w:sz w:val="22"/>
          <w:szCs w:val="22"/>
          <w:lang w:val="en-US" w:eastAsia="fr-CM"/>
        </w:rPr>
        <w:t>LinkedIn :</w:t>
      </w:r>
      <w:proofErr w:type="gramEnd"/>
      <w:r w:rsidRPr="002E74C2">
        <w:rPr>
          <w:rFonts w:ascii="Arial" w:eastAsia="Times New Roman" w:hAnsi="Arial" w:cs="Arial"/>
          <w:sz w:val="22"/>
          <w:szCs w:val="22"/>
          <w:lang w:val="en-US" w:eastAsia="fr-CM"/>
        </w:rPr>
        <w:t xml:space="preserve"> </w:t>
      </w:r>
      <w:hyperlink r:id="rId8" w:history="1">
        <w:proofErr w:type="spellStart"/>
        <w:r w:rsidRPr="00503DAC">
          <w:rPr>
            <w:rStyle w:val="Lienhypertexte"/>
            <w:rFonts w:ascii="Arial" w:eastAsia="Times New Roman" w:hAnsi="Arial" w:cs="Arial"/>
            <w:sz w:val="22"/>
            <w:szCs w:val="22"/>
            <w:lang w:val="en-US" w:eastAsia="fr-CM"/>
          </w:rPr>
          <w:t>www.linkedin.com</w:t>
        </w:r>
        <w:proofErr w:type="spellEnd"/>
        <w:r w:rsidRPr="00503DAC">
          <w:rPr>
            <w:rStyle w:val="Lienhypertexte"/>
            <w:rFonts w:ascii="Arial" w:eastAsia="Times New Roman" w:hAnsi="Arial" w:cs="Arial"/>
            <w:sz w:val="22"/>
            <w:szCs w:val="22"/>
            <w:lang w:val="en-US" w:eastAsia="fr-CM"/>
          </w:rPr>
          <w:t>/in/jean-marie-</w:t>
        </w:r>
        <w:proofErr w:type="spellStart"/>
        <w:r w:rsidRPr="00503DAC">
          <w:rPr>
            <w:rStyle w:val="Lienhypertexte"/>
            <w:rFonts w:ascii="Arial" w:eastAsia="Times New Roman" w:hAnsi="Arial" w:cs="Arial"/>
            <w:sz w:val="22"/>
            <w:szCs w:val="22"/>
            <w:lang w:val="en-US" w:eastAsia="fr-CM"/>
          </w:rPr>
          <w:t>hermenegilde</w:t>
        </w:r>
        <w:proofErr w:type="spellEnd"/>
        <w:r w:rsidRPr="00503DAC">
          <w:rPr>
            <w:rStyle w:val="Lienhypertexte"/>
            <w:rFonts w:ascii="Arial" w:eastAsia="Times New Roman" w:hAnsi="Arial" w:cs="Arial"/>
            <w:sz w:val="22"/>
            <w:szCs w:val="22"/>
            <w:lang w:val="en-US" w:eastAsia="fr-CM"/>
          </w:rPr>
          <w:t>-</w:t>
        </w:r>
        <w:proofErr w:type="spellStart"/>
        <w:r w:rsidRPr="00503DAC">
          <w:rPr>
            <w:rStyle w:val="Lienhypertexte"/>
            <w:rFonts w:ascii="Arial" w:eastAsia="Times New Roman" w:hAnsi="Arial" w:cs="Arial"/>
            <w:sz w:val="22"/>
            <w:szCs w:val="22"/>
            <w:lang w:val="en-US" w:eastAsia="fr-CM"/>
          </w:rPr>
          <w:t>etoga-b13b7519</w:t>
        </w:r>
        <w:proofErr w:type="spellEnd"/>
      </w:hyperlink>
      <w:r>
        <w:rPr>
          <w:rFonts w:ascii="Arial" w:eastAsia="Times New Roman" w:hAnsi="Arial" w:cs="Arial"/>
          <w:sz w:val="22"/>
          <w:szCs w:val="22"/>
          <w:lang w:val="en-US" w:eastAsia="fr-CM"/>
        </w:rPr>
        <w:t xml:space="preserve"> </w:t>
      </w:r>
    </w:p>
    <w:p w14:paraId="272A8B9D" w14:textId="77777777" w:rsidR="00DD4947" w:rsidRPr="00CF3671" w:rsidRDefault="00DD4947" w:rsidP="009E0DAF">
      <w:pPr>
        <w:tabs>
          <w:tab w:val="left" w:pos="-720"/>
          <w:tab w:val="left" w:pos="0"/>
          <w:tab w:val="left" w:pos="720"/>
          <w:tab w:val="left" w:pos="1440"/>
          <w:tab w:val="left" w:pos="2160"/>
          <w:tab w:val="left" w:pos="2880"/>
          <w:tab w:val="left" w:pos="3600"/>
          <w:tab w:val="left" w:pos="4320"/>
        </w:tabs>
        <w:jc w:val="both"/>
        <w:rPr>
          <w:rFonts w:ascii="Arial" w:eastAsia="Arial" w:hAnsi="Arial" w:cs="Arial"/>
          <w:sz w:val="22"/>
          <w:szCs w:val="22"/>
        </w:rPr>
      </w:pPr>
      <w:r w:rsidRPr="00CF3671">
        <w:rPr>
          <w:rFonts w:ascii="Arial" w:eastAsia="Arial" w:hAnsi="Arial" w:cs="Arial"/>
          <w:b/>
          <w:sz w:val="22"/>
          <w:szCs w:val="22"/>
        </w:rPr>
        <w:t xml:space="preserve">Nombre d’années d’expériences professionnelles : </w:t>
      </w:r>
      <w:r w:rsidRPr="00CF3671">
        <w:rPr>
          <w:rFonts w:ascii="Arial" w:eastAsia="Arial" w:hAnsi="Arial" w:cs="Arial"/>
          <w:sz w:val="22"/>
          <w:szCs w:val="22"/>
        </w:rPr>
        <w:t>20 ans</w:t>
      </w:r>
    </w:p>
    <w:p w14:paraId="263ADBE8" w14:textId="77777777" w:rsidR="00C53F74" w:rsidRPr="00CF3671" w:rsidRDefault="00C53F74" w:rsidP="009E0DAF">
      <w:pPr>
        <w:tabs>
          <w:tab w:val="left" w:pos="-720"/>
          <w:tab w:val="left" w:pos="0"/>
          <w:tab w:val="left" w:pos="720"/>
          <w:tab w:val="left" w:pos="1440"/>
          <w:tab w:val="left" w:pos="2160"/>
          <w:tab w:val="left" w:pos="2880"/>
          <w:tab w:val="left" w:pos="3600"/>
          <w:tab w:val="left" w:pos="4320"/>
        </w:tabs>
        <w:jc w:val="both"/>
        <w:rPr>
          <w:rFonts w:ascii="Arial" w:eastAsia="Arial" w:hAnsi="Arial" w:cs="Arial"/>
          <w:sz w:val="22"/>
          <w:szCs w:val="22"/>
        </w:rPr>
      </w:pPr>
    </w:p>
    <w:p w14:paraId="3B130CE7" w14:textId="5032BB10" w:rsidR="00C53F74" w:rsidRPr="00CF3671" w:rsidRDefault="00820F85" w:rsidP="009E0DAF">
      <w:pPr>
        <w:tabs>
          <w:tab w:val="left" w:pos="-720"/>
          <w:tab w:val="left" w:pos="0"/>
          <w:tab w:val="left" w:pos="720"/>
          <w:tab w:val="left" w:pos="1440"/>
          <w:tab w:val="left" w:pos="2160"/>
          <w:tab w:val="left" w:pos="2880"/>
          <w:tab w:val="left" w:pos="3600"/>
          <w:tab w:val="left" w:pos="4320"/>
        </w:tabs>
        <w:jc w:val="both"/>
        <w:rPr>
          <w:rFonts w:ascii="Arial" w:eastAsia="Arial" w:hAnsi="Arial" w:cs="Arial"/>
          <w:i/>
          <w:sz w:val="22"/>
          <w:szCs w:val="22"/>
        </w:rPr>
      </w:pPr>
      <w:r>
        <w:rPr>
          <w:rFonts w:ascii="Arial" w:eastAsia="Arial" w:hAnsi="Arial" w:cs="Arial"/>
          <w:b/>
          <w:sz w:val="22"/>
          <w:szCs w:val="22"/>
        </w:rPr>
        <w:t>Disponibilité :  immédiate</w:t>
      </w:r>
      <w:r w:rsidR="00C53F74" w:rsidRPr="00CF3671">
        <w:rPr>
          <w:rFonts w:ascii="Arial" w:eastAsia="Arial" w:hAnsi="Arial" w:cs="Arial"/>
          <w:sz w:val="22"/>
          <w:szCs w:val="22"/>
        </w:rPr>
        <w:t> </w:t>
      </w:r>
    </w:p>
    <w:p w14:paraId="64E2C78B" w14:textId="77777777" w:rsidR="00DD4947" w:rsidRPr="00CF3671" w:rsidRDefault="00DD4947" w:rsidP="009E0DAF">
      <w:pPr>
        <w:jc w:val="both"/>
        <w:rPr>
          <w:rFonts w:ascii="Arial" w:eastAsia="Arial" w:hAnsi="Arial" w:cs="Arial"/>
          <w:sz w:val="22"/>
          <w:szCs w:val="22"/>
        </w:rPr>
      </w:pPr>
    </w:p>
    <w:p w14:paraId="6B0E003A" w14:textId="77777777" w:rsidR="00C53F74" w:rsidRPr="00CF3671" w:rsidRDefault="00C53F74" w:rsidP="009E0DAF">
      <w:pPr>
        <w:pBdr>
          <w:top w:val="single" w:sz="4" w:space="1" w:color="000000"/>
        </w:pBdr>
        <w:jc w:val="both"/>
        <w:rPr>
          <w:rFonts w:ascii="Arial" w:eastAsia="Arial" w:hAnsi="Arial" w:cs="Arial"/>
          <w:b/>
          <w:sz w:val="22"/>
          <w:szCs w:val="22"/>
        </w:rPr>
      </w:pPr>
    </w:p>
    <w:p w14:paraId="01238621" w14:textId="77777777" w:rsidR="00420B8B" w:rsidRPr="00CF3671" w:rsidRDefault="00420B8B" w:rsidP="00420B8B">
      <w:pPr>
        <w:pBdr>
          <w:top w:val="single" w:sz="4" w:space="1" w:color="000000"/>
        </w:pBdr>
        <w:jc w:val="both"/>
        <w:rPr>
          <w:rFonts w:ascii="Arial" w:eastAsia="Arial" w:hAnsi="Arial" w:cs="Arial"/>
          <w:b/>
          <w:bCs/>
          <w:sz w:val="22"/>
          <w:szCs w:val="22"/>
        </w:rPr>
      </w:pPr>
      <w:r w:rsidRPr="00CF3671">
        <w:rPr>
          <w:rFonts w:ascii="Arial" w:eastAsia="Arial" w:hAnsi="Arial" w:cs="Arial"/>
          <w:b/>
          <w:bCs/>
          <w:sz w:val="22"/>
          <w:szCs w:val="22"/>
        </w:rPr>
        <w:t>PROFIL PROFESSIONNEL</w:t>
      </w:r>
    </w:p>
    <w:p w14:paraId="3202F4A1" w14:textId="77777777" w:rsidR="00420B8B" w:rsidRPr="00CF3671" w:rsidRDefault="00420B8B" w:rsidP="00420B8B">
      <w:pPr>
        <w:pBdr>
          <w:top w:val="single" w:sz="4" w:space="1" w:color="000000"/>
        </w:pBdr>
        <w:jc w:val="both"/>
        <w:rPr>
          <w:rFonts w:ascii="Arial" w:eastAsia="Arial" w:hAnsi="Arial" w:cs="Arial"/>
          <w:sz w:val="22"/>
          <w:szCs w:val="22"/>
        </w:rPr>
      </w:pPr>
    </w:p>
    <w:p w14:paraId="5D56232F" w14:textId="016E5A0C" w:rsidR="009C7CC7" w:rsidRPr="009C7CC7" w:rsidRDefault="009C7CC7" w:rsidP="009C7CC7">
      <w:pPr>
        <w:pStyle w:val="NormalWeb"/>
        <w:jc w:val="both"/>
        <w:rPr>
          <w:rFonts w:asciiTheme="minorHAnsi" w:hAnsiTheme="minorHAnsi" w:cstheme="minorHAnsi"/>
        </w:rPr>
      </w:pPr>
      <w:r w:rsidRPr="009C7CC7">
        <w:rPr>
          <w:rFonts w:asciiTheme="minorHAnsi" w:hAnsiTheme="minorHAnsi" w:cstheme="minorHAnsi"/>
        </w:rPr>
        <w:t>Spécialiste senior en sauvegardes environnementales et sociales et en développement communautaire, avec plus de 20 ans d’expérience dans la conception, la mise en œuvre et le suivi de programmes intégrés en Afrique centrale et sahélienne. J</w:t>
      </w:r>
      <w:r>
        <w:rPr>
          <w:rFonts w:asciiTheme="minorHAnsi" w:hAnsiTheme="minorHAnsi" w:cstheme="minorHAnsi"/>
        </w:rPr>
        <w:t>e suis habitué aux interventions dans les</w:t>
      </w:r>
      <w:r w:rsidRPr="009C7CC7">
        <w:rPr>
          <w:rFonts w:asciiTheme="minorHAnsi" w:hAnsiTheme="minorHAnsi" w:cstheme="minorHAnsi"/>
        </w:rPr>
        <w:t xml:space="preserve"> contextes fragiles marqués par l’insécurité alimentaire, la vulnérabilité des femmes et les dynamiques de crise.</w:t>
      </w:r>
    </w:p>
    <w:p w14:paraId="4C90AE1F" w14:textId="6560FF3F" w:rsidR="009C7CC7" w:rsidRPr="009C7CC7" w:rsidRDefault="009C7CC7" w:rsidP="009C7CC7">
      <w:pPr>
        <w:pStyle w:val="NormalWeb"/>
        <w:jc w:val="both"/>
        <w:rPr>
          <w:rFonts w:asciiTheme="minorHAnsi" w:hAnsiTheme="minorHAnsi" w:cstheme="minorHAnsi"/>
        </w:rPr>
      </w:pPr>
      <w:r w:rsidRPr="009C7CC7">
        <w:rPr>
          <w:rFonts w:asciiTheme="minorHAnsi" w:hAnsiTheme="minorHAnsi" w:cstheme="minorHAnsi"/>
        </w:rPr>
        <w:t xml:space="preserve">Mon expertise porte sur la gestion des risques environnementaux et sociaux, l’intégration du genre et la prévention des violences basées sur le genre (VBG), en lien avec des projets de développement </w:t>
      </w:r>
      <w:r>
        <w:rPr>
          <w:rFonts w:asciiTheme="minorHAnsi" w:hAnsiTheme="minorHAnsi" w:cstheme="minorHAnsi"/>
        </w:rPr>
        <w:t xml:space="preserve">dans les domaines divers tels que les domaines </w:t>
      </w:r>
      <w:r w:rsidRPr="009C7CC7">
        <w:rPr>
          <w:rFonts w:asciiTheme="minorHAnsi" w:hAnsiTheme="minorHAnsi" w:cstheme="minorHAnsi"/>
        </w:rPr>
        <w:t>agricole, nutritionnel et de résilience communautaire. Je conçois et opérationnalise des mécanismes de redevabilité, des dispositifs de protection et des approches participatives centrées sur les femmes et les groupes vulnérables.</w:t>
      </w:r>
    </w:p>
    <w:p w14:paraId="6574B240" w14:textId="5298A4FA" w:rsidR="009C7CC7" w:rsidRPr="009C7CC7" w:rsidRDefault="009C7CC7" w:rsidP="009C7CC7">
      <w:pPr>
        <w:pStyle w:val="NormalWeb"/>
        <w:jc w:val="both"/>
        <w:rPr>
          <w:rFonts w:asciiTheme="minorHAnsi" w:hAnsiTheme="minorHAnsi" w:cstheme="minorHAnsi"/>
        </w:rPr>
      </w:pPr>
      <w:r>
        <w:rPr>
          <w:rFonts w:asciiTheme="minorHAnsi" w:hAnsiTheme="minorHAnsi" w:cstheme="minorHAnsi"/>
        </w:rPr>
        <w:t xml:space="preserve">Mon expérience dans le domaine des sauvegardes peut aisément intégrer </w:t>
      </w:r>
      <w:r w:rsidRPr="009C7CC7">
        <w:rPr>
          <w:rFonts w:asciiTheme="minorHAnsi" w:hAnsiTheme="minorHAnsi" w:cstheme="minorHAnsi"/>
        </w:rPr>
        <w:t xml:space="preserve">des approches </w:t>
      </w:r>
      <w:r>
        <w:rPr>
          <w:rFonts w:asciiTheme="minorHAnsi" w:hAnsiTheme="minorHAnsi" w:cstheme="minorHAnsi"/>
        </w:rPr>
        <w:t>de l’</w:t>
      </w:r>
      <w:r w:rsidRPr="009C7CC7">
        <w:rPr>
          <w:rFonts w:asciiTheme="minorHAnsi" w:hAnsiTheme="minorHAnsi" w:cstheme="minorHAnsi"/>
        </w:rPr>
        <w:t>agriculture intelligente face au climat (CSA), nutrition sensible au genre, et renforcement des capacités communautaires, en lien avec les exigences des bailleurs internationaux</w:t>
      </w:r>
      <w:r>
        <w:t xml:space="preserve">. </w:t>
      </w:r>
      <w:r w:rsidRPr="009C7CC7">
        <w:rPr>
          <w:rFonts w:asciiTheme="minorHAnsi" w:hAnsiTheme="minorHAnsi" w:cstheme="minorHAnsi"/>
        </w:rPr>
        <w:t>Je suis également accommodé à l’usage des outils de la gestion axée sur les résultats (GAR)</w:t>
      </w:r>
    </w:p>
    <w:p w14:paraId="1C62E984" w14:textId="77777777" w:rsidR="00DD4947" w:rsidRPr="00CF3671" w:rsidRDefault="00DD4947" w:rsidP="009E0DAF">
      <w:pPr>
        <w:pBdr>
          <w:top w:val="nil"/>
          <w:left w:val="nil"/>
          <w:bottom w:val="nil"/>
          <w:right w:val="nil"/>
          <w:between w:val="nil"/>
        </w:pBdr>
        <w:tabs>
          <w:tab w:val="left" w:pos="238"/>
          <w:tab w:val="left" w:pos="851"/>
        </w:tabs>
        <w:ind w:left="567" w:hanging="283"/>
        <w:jc w:val="both"/>
        <w:rPr>
          <w:rFonts w:ascii="Arial" w:eastAsia="Arial" w:hAnsi="Arial" w:cs="Arial"/>
          <w:color w:val="000000"/>
          <w:sz w:val="22"/>
          <w:szCs w:val="22"/>
        </w:rPr>
      </w:pPr>
    </w:p>
    <w:p w14:paraId="62CC9A9E" w14:textId="77777777" w:rsidR="00F059D6" w:rsidRDefault="00F059D6" w:rsidP="00F059D6">
      <w:pPr>
        <w:spacing w:after="100" w:afterAutospacing="1"/>
        <w:rPr>
          <w:rFonts w:ascii="Arial" w:eastAsia="Times New Roman" w:hAnsi="Arial" w:cs="Arial"/>
          <w:b/>
          <w:bCs/>
          <w:sz w:val="22"/>
          <w:szCs w:val="22"/>
          <w:lang w:eastAsia="fr-CM"/>
        </w:rPr>
      </w:pPr>
      <w:r w:rsidRPr="00820F85">
        <w:rPr>
          <w:rFonts w:ascii="Arial" w:eastAsia="Times New Roman" w:hAnsi="Arial" w:cs="Arial"/>
          <w:b/>
          <w:bCs/>
          <w:sz w:val="22"/>
          <w:szCs w:val="22"/>
          <w:lang w:eastAsia="fr-CM"/>
        </w:rPr>
        <w:t>COMPÉTENCES CLÉS</w:t>
      </w:r>
    </w:p>
    <w:p w14:paraId="16343A2B" w14:textId="40FF1624" w:rsidR="00242793" w:rsidRPr="00242793" w:rsidRDefault="00242793" w:rsidP="00242793">
      <w:pPr>
        <w:pStyle w:val="Paragraphedeliste"/>
        <w:numPr>
          <w:ilvl w:val="0"/>
          <w:numId w:val="21"/>
        </w:numPr>
        <w:spacing w:after="100" w:afterAutospacing="1"/>
        <w:rPr>
          <w:rFonts w:asciiTheme="minorHAnsi" w:eastAsia="Times New Roman" w:hAnsiTheme="minorHAnsi" w:cstheme="minorHAnsi"/>
          <w:sz w:val="24"/>
          <w:szCs w:val="24"/>
          <w:lang w:eastAsia="fr-CM"/>
        </w:rPr>
      </w:pPr>
      <w:r w:rsidRPr="00242793">
        <w:rPr>
          <w:rFonts w:asciiTheme="minorHAnsi" w:eastAsia="Times New Roman" w:hAnsiTheme="minorHAnsi" w:cstheme="minorHAnsi"/>
          <w:sz w:val="24"/>
          <w:szCs w:val="24"/>
          <w:lang w:eastAsia="fr-CM"/>
        </w:rPr>
        <w:lastRenderedPageBreak/>
        <w:t>Sauvegardes environnementales et sociales (ESMP, ESAP)</w:t>
      </w:r>
      <w:r>
        <w:rPr>
          <w:rFonts w:asciiTheme="minorHAnsi" w:eastAsia="Times New Roman" w:hAnsiTheme="minorHAnsi" w:cstheme="minorHAnsi"/>
          <w:sz w:val="24"/>
          <w:szCs w:val="24"/>
          <w:lang w:eastAsia="fr-CM"/>
        </w:rPr>
        <w:t> ;</w:t>
      </w:r>
      <w:r w:rsidRPr="00242793">
        <w:rPr>
          <w:rFonts w:asciiTheme="minorHAnsi" w:eastAsia="Times New Roman" w:hAnsiTheme="minorHAnsi" w:cstheme="minorHAnsi"/>
          <w:sz w:val="24"/>
          <w:szCs w:val="24"/>
          <w:lang w:eastAsia="fr-CM"/>
        </w:rPr>
        <w:t xml:space="preserve"> </w:t>
      </w:r>
    </w:p>
    <w:p w14:paraId="6CA8512B" w14:textId="382A113C" w:rsidR="00242793" w:rsidRPr="00242793" w:rsidRDefault="00242793" w:rsidP="00242793">
      <w:pPr>
        <w:pStyle w:val="Paragraphedeliste"/>
        <w:numPr>
          <w:ilvl w:val="0"/>
          <w:numId w:val="21"/>
        </w:numPr>
        <w:spacing w:after="100" w:afterAutospacing="1"/>
        <w:rPr>
          <w:rFonts w:asciiTheme="minorHAnsi" w:eastAsia="Times New Roman" w:hAnsiTheme="minorHAnsi" w:cstheme="minorHAnsi"/>
          <w:sz w:val="24"/>
          <w:szCs w:val="24"/>
          <w:lang w:eastAsia="fr-CM"/>
        </w:rPr>
      </w:pPr>
      <w:r w:rsidRPr="00242793">
        <w:rPr>
          <w:rFonts w:asciiTheme="minorHAnsi" w:eastAsia="Times New Roman" w:hAnsiTheme="minorHAnsi" w:cstheme="minorHAnsi"/>
          <w:sz w:val="24"/>
          <w:szCs w:val="24"/>
          <w:lang w:eastAsia="fr-CM"/>
        </w:rPr>
        <w:t>Prévention et réponse aux VBG / SEA (approche programmatique)</w:t>
      </w:r>
      <w:r>
        <w:rPr>
          <w:rFonts w:asciiTheme="minorHAnsi" w:eastAsia="Times New Roman" w:hAnsiTheme="minorHAnsi" w:cstheme="minorHAnsi"/>
          <w:sz w:val="24"/>
          <w:szCs w:val="24"/>
          <w:lang w:eastAsia="fr-CM"/>
        </w:rPr>
        <w:t> ;</w:t>
      </w:r>
    </w:p>
    <w:p w14:paraId="103EDEC0" w14:textId="11FD00EA" w:rsidR="00242793" w:rsidRPr="00242793" w:rsidRDefault="00242793" w:rsidP="00242793">
      <w:pPr>
        <w:pStyle w:val="Paragraphedeliste"/>
        <w:numPr>
          <w:ilvl w:val="0"/>
          <w:numId w:val="21"/>
        </w:numPr>
        <w:spacing w:after="100" w:afterAutospacing="1"/>
        <w:rPr>
          <w:rFonts w:asciiTheme="minorHAnsi" w:eastAsia="Times New Roman" w:hAnsiTheme="minorHAnsi" w:cstheme="minorHAnsi"/>
          <w:sz w:val="24"/>
          <w:szCs w:val="24"/>
          <w:lang w:eastAsia="fr-CM"/>
        </w:rPr>
      </w:pPr>
      <w:r w:rsidRPr="00242793">
        <w:rPr>
          <w:rFonts w:asciiTheme="minorHAnsi" w:eastAsia="Times New Roman" w:hAnsiTheme="minorHAnsi" w:cstheme="minorHAnsi"/>
          <w:sz w:val="24"/>
          <w:szCs w:val="24"/>
          <w:lang w:eastAsia="fr-CM"/>
        </w:rPr>
        <w:t>Intégration du genre dans les projets agricoles et nutritionnels</w:t>
      </w:r>
      <w:r>
        <w:rPr>
          <w:rFonts w:asciiTheme="minorHAnsi" w:eastAsia="Times New Roman" w:hAnsiTheme="minorHAnsi" w:cstheme="minorHAnsi"/>
          <w:sz w:val="24"/>
          <w:szCs w:val="24"/>
          <w:lang w:eastAsia="fr-CM"/>
        </w:rPr>
        <w:t> ;</w:t>
      </w:r>
    </w:p>
    <w:p w14:paraId="56F4369A" w14:textId="7C366F35" w:rsidR="00242793" w:rsidRPr="00242793" w:rsidRDefault="00242793" w:rsidP="00242793">
      <w:pPr>
        <w:pStyle w:val="Paragraphedeliste"/>
        <w:numPr>
          <w:ilvl w:val="0"/>
          <w:numId w:val="21"/>
        </w:numPr>
        <w:spacing w:after="100" w:afterAutospacing="1"/>
        <w:rPr>
          <w:rFonts w:asciiTheme="minorHAnsi" w:eastAsia="Times New Roman" w:hAnsiTheme="minorHAnsi" w:cstheme="minorHAnsi"/>
          <w:sz w:val="24"/>
          <w:szCs w:val="24"/>
          <w:lang w:eastAsia="fr-CM"/>
        </w:rPr>
      </w:pPr>
      <w:r w:rsidRPr="00242793">
        <w:rPr>
          <w:rFonts w:asciiTheme="minorHAnsi" w:eastAsia="Times New Roman" w:hAnsiTheme="minorHAnsi" w:cstheme="minorHAnsi"/>
          <w:sz w:val="24"/>
          <w:szCs w:val="24"/>
          <w:lang w:eastAsia="fr-CM"/>
        </w:rPr>
        <w:t>Mécanismes de gestion des plaintes (GRM sensibles)</w:t>
      </w:r>
      <w:r>
        <w:rPr>
          <w:rFonts w:asciiTheme="minorHAnsi" w:eastAsia="Times New Roman" w:hAnsiTheme="minorHAnsi" w:cstheme="minorHAnsi"/>
          <w:sz w:val="24"/>
          <w:szCs w:val="24"/>
          <w:lang w:eastAsia="fr-CM"/>
        </w:rPr>
        <w:t> ;</w:t>
      </w:r>
      <w:r w:rsidRPr="00242793">
        <w:rPr>
          <w:rFonts w:asciiTheme="minorHAnsi" w:eastAsia="Times New Roman" w:hAnsiTheme="minorHAnsi" w:cstheme="minorHAnsi"/>
          <w:sz w:val="24"/>
          <w:szCs w:val="24"/>
          <w:lang w:eastAsia="fr-CM"/>
        </w:rPr>
        <w:t xml:space="preserve"> </w:t>
      </w:r>
    </w:p>
    <w:p w14:paraId="71DF9D64" w14:textId="390B3B84" w:rsidR="00242793" w:rsidRPr="00242793" w:rsidRDefault="00242793" w:rsidP="00242793">
      <w:pPr>
        <w:pStyle w:val="Paragraphedeliste"/>
        <w:numPr>
          <w:ilvl w:val="0"/>
          <w:numId w:val="21"/>
        </w:numPr>
        <w:spacing w:after="100" w:afterAutospacing="1"/>
        <w:rPr>
          <w:rFonts w:asciiTheme="minorHAnsi" w:eastAsia="Times New Roman" w:hAnsiTheme="minorHAnsi" w:cstheme="minorHAnsi"/>
          <w:sz w:val="24"/>
          <w:szCs w:val="24"/>
          <w:lang w:eastAsia="fr-CM"/>
        </w:rPr>
      </w:pPr>
      <w:r w:rsidRPr="00242793">
        <w:rPr>
          <w:rFonts w:asciiTheme="minorHAnsi" w:eastAsia="Times New Roman" w:hAnsiTheme="minorHAnsi" w:cstheme="minorHAnsi"/>
          <w:sz w:val="24"/>
          <w:szCs w:val="24"/>
          <w:lang w:eastAsia="fr-CM"/>
        </w:rPr>
        <w:t>Approche basée sur les droits humains (HRBA)</w:t>
      </w:r>
      <w:r>
        <w:rPr>
          <w:rFonts w:asciiTheme="minorHAnsi" w:eastAsia="Times New Roman" w:hAnsiTheme="minorHAnsi" w:cstheme="minorHAnsi"/>
          <w:sz w:val="24"/>
          <w:szCs w:val="24"/>
          <w:lang w:eastAsia="fr-CM"/>
        </w:rPr>
        <w:t> ;</w:t>
      </w:r>
    </w:p>
    <w:p w14:paraId="2AA5F14D" w14:textId="651E6681" w:rsidR="00242793" w:rsidRPr="00242793" w:rsidRDefault="00242793" w:rsidP="00242793">
      <w:pPr>
        <w:pStyle w:val="Paragraphedeliste"/>
        <w:numPr>
          <w:ilvl w:val="0"/>
          <w:numId w:val="21"/>
        </w:numPr>
        <w:spacing w:after="100" w:afterAutospacing="1"/>
        <w:rPr>
          <w:rFonts w:asciiTheme="minorHAnsi" w:eastAsia="Times New Roman" w:hAnsiTheme="minorHAnsi" w:cstheme="minorHAnsi"/>
          <w:sz w:val="24"/>
          <w:szCs w:val="24"/>
          <w:lang w:eastAsia="fr-CM"/>
        </w:rPr>
      </w:pPr>
      <w:r w:rsidRPr="00242793">
        <w:rPr>
          <w:rFonts w:asciiTheme="minorHAnsi" w:eastAsia="Times New Roman" w:hAnsiTheme="minorHAnsi" w:cstheme="minorHAnsi"/>
          <w:sz w:val="24"/>
          <w:szCs w:val="24"/>
          <w:lang w:eastAsia="fr-CM"/>
        </w:rPr>
        <w:t>Agriculture intelligente face au climat (CSA)</w:t>
      </w:r>
      <w:r>
        <w:rPr>
          <w:rFonts w:asciiTheme="minorHAnsi" w:eastAsia="Times New Roman" w:hAnsiTheme="minorHAnsi" w:cstheme="minorHAnsi"/>
          <w:sz w:val="24"/>
          <w:szCs w:val="24"/>
          <w:lang w:eastAsia="fr-CM"/>
        </w:rPr>
        <w:t> ;</w:t>
      </w:r>
      <w:r w:rsidRPr="00242793">
        <w:rPr>
          <w:rFonts w:asciiTheme="minorHAnsi" w:eastAsia="Times New Roman" w:hAnsiTheme="minorHAnsi" w:cstheme="minorHAnsi"/>
          <w:sz w:val="24"/>
          <w:szCs w:val="24"/>
          <w:lang w:eastAsia="fr-CM"/>
        </w:rPr>
        <w:t xml:space="preserve"> </w:t>
      </w:r>
    </w:p>
    <w:p w14:paraId="3B26E712" w14:textId="319B603B" w:rsidR="00242793" w:rsidRPr="00242793" w:rsidRDefault="00242793" w:rsidP="00242793">
      <w:pPr>
        <w:pStyle w:val="Paragraphedeliste"/>
        <w:numPr>
          <w:ilvl w:val="0"/>
          <w:numId w:val="21"/>
        </w:numPr>
        <w:spacing w:after="100" w:afterAutospacing="1"/>
        <w:rPr>
          <w:rFonts w:asciiTheme="minorHAnsi" w:eastAsia="Times New Roman" w:hAnsiTheme="minorHAnsi" w:cstheme="minorHAnsi"/>
          <w:sz w:val="24"/>
          <w:szCs w:val="24"/>
          <w:lang w:eastAsia="fr-CM"/>
        </w:rPr>
      </w:pPr>
      <w:r w:rsidRPr="00242793">
        <w:rPr>
          <w:rFonts w:asciiTheme="minorHAnsi" w:eastAsia="Times New Roman" w:hAnsiTheme="minorHAnsi" w:cstheme="minorHAnsi"/>
          <w:sz w:val="24"/>
          <w:szCs w:val="24"/>
          <w:lang w:eastAsia="fr-CM"/>
        </w:rPr>
        <w:t>Sécurité alimentaire et nutrition communautaire</w:t>
      </w:r>
      <w:r>
        <w:rPr>
          <w:rFonts w:asciiTheme="minorHAnsi" w:eastAsia="Times New Roman" w:hAnsiTheme="minorHAnsi" w:cstheme="minorHAnsi"/>
          <w:sz w:val="24"/>
          <w:szCs w:val="24"/>
          <w:lang w:eastAsia="fr-CM"/>
        </w:rPr>
        <w:t> ;</w:t>
      </w:r>
      <w:r w:rsidRPr="00242793">
        <w:rPr>
          <w:rFonts w:asciiTheme="minorHAnsi" w:eastAsia="Times New Roman" w:hAnsiTheme="minorHAnsi" w:cstheme="minorHAnsi"/>
          <w:sz w:val="24"/>
          <w:szCs w:val="24"/>
          <w:lang w:eastAsia="fr-CM"/>
        </w:rPr>
        <w:t xml:space="preserve"> </w:t>
      </w:r>
    </w:p>
    <w:p w14:paraId="5E7B7E0C" w14:textId="0755FE1C" w:rsidR="00242793" w:rsidRPr="00242793" w:rsidRDefault="00242793" w:rsidP="00242793">
      <w:pPr>
        <w:pStyle w:val="Paragraphedeliste"/>
        <w:numPr>
          <w:ilvl w:val="0"/>
          <w:numId w:val="21"/>
        </w:numPr>
        <w:spacing w:after="100" w:afterAutospacing="1"/>
        <w:rPr>
          <w:rFonts w:asciiTheme="minorHAnsi" w:eastAsia="Times New Roman" w:hAnsiTheme="minorHAnsi" w:cstheme="minorHAnsi"/>
          <w:sz w:val="24"/>
          <w:szCs w:val="24"/>
          <w:lang w:eastAsia="fr-CM"/>
        </w:rPr>
      </w:pPr>
      <w:r w:rsidRPr="00242793">
        <w:rPr>
          <w:rFonts w:asciiTheme="minorHAnsi" w:eastAsia="Times New Roman" w:hAnsiTheme="minorHAnsi" w:cstheme="minorHAnsi"/>
          <w:sz w:val="24"/>
          <w:szCs w:val="24"/>
          <w:lang w:eastAsia="fr-CM"/>
        </w:rPr>
        <w:t>Engagement communautaire et FPIC/CLIP</w:t>
      </w:r>
      <w:r>
        <w:rPr>
          <w:rFonts w:asciiTheme="minorHAnsi" w:eastAsia="Times New Roman" w:hAnsiTheme="minorHAnsi" w:cstheme="minorHAnsi"/>
          <w:sz w:val="24"/>
          <w:szCs w:val="24"/>
          <w:lang w:eastAsia="fr-CM"/>
        </w:rPr>
        <w:t> ;</w:t>
      </w:r>
    </w:p>
    <w:p w14:paraId="429F6A66" w14:textId="24688576" w:rsidR="00242793" w:rsidRPr="00242793" w:rsidRDefault="00242793" w:rsidP="00242793">
      <w:pPr>
        <w:pStyle w:val="Paragraphedeliste"/>
        <w:numPr>
          <w:ilvl w:val="0"/>
          <w:numId w:val="21"/>
        </w:numPr>
        <w:spacing w:after="100" w:afterAutospacing="1"/>
        <w:rPr>
          <w:rFonts w:asciiTheme="minorHAnsi" w:eastAsia="Times New Roman" w:hAnsiTheme="minorHAnsi" w:cstheme="minorHAnsi"/>
          <w:sz w:val="24"/>
          <w:szCs w:val="24"/>
          <w:lang w:eastAsia="fr-CM"/>
        </w:rPr>
      </w:pPr>
      <w:r w:rsidRPr="00242793">
        <w:rPr>
          <w:rFonts w:asciiTheme="minorHAnsi" w:eastAsia="Times New Roman" w:hAnsiTheme="minorHAnsi" w:cstheme="minorHAnsi"/>
          <w:sz w:val="24"/>
          <w:szCs w:val="24"/>
          <w:lang w:eastAsia="fr-CM"/>
        </w:rPr>
        <w:t>Suivi-évaluation (Kobo, indicateurs, bases de données)</w:t>
      </w:r>
      <w:r>
        <w:rPr>
          <w:rFonts w:asciiTheme="minorHAnsi" w:eastAsia="Times New Roman" w:hAnsiTheme="minorHAnsi" w:cstheme="minorHAnsi"/>
          <w:sz w:val="24"/>
          <w:szCs w:val="24"/>
          <w:lang w:eastAsia="fr-CM"/>
        </w:rPr>
        <w:t> ;</w:t>
      </w:r>
    </w:p>
    <w:p w14:paraId="434CBE65" w14:textId="74415982" w:rsidR="00242793" w:rsidRPr="00242793" w:rsidRDefault="00242793" w:rsidP="00242793">
      <w:pPr>
        <w:pStyle w:val="Paragraphedeliste"/>
        <w:numPr>
          <w:ilvl w:val="0"/>
          <w:numId w:val="21"/>
        </w:numPr>
        <w:spacing w:after="100" w:afterAutospacing="1"/>
        <w:rPr>
          <w:rFonts w:asciiTheme="minorHAnsi" w:eastAsia="Times New Roman" w:hAnsiTheme="minorHAnsi" w:cstheme="minorHAnsi"/>
          <w:sz w:val="24"/>
          <w:szCs w:val="24"/>
          <w:lang w:eastAsia="fr-CM"/>
        </w:rPr>
      </w:pPr>
      <w:r w:rsidRPr="00242793">
        <w:rPr>
          <w:rFonts w:asciiTheme="minorHAnsi" w:eastAsia="Times New Roman" w:hAnsiTheme="minorHAnsi" w:cstheme="minorHAnsi"/>
          <w:sz w:val="24"/>
          <w:szCs w:val="24"/>
          <w:lang w:eastAsia="fr-CM"/>
        </w:rPr>
        <w:t>Renforcement des capacités des communautés et agents locaux</w:t>
      </w:r>
      <w:r>
        <w:rPr>
          <w:rFonts w:asciiTheme="minorHAnsi" w:eastAsia="Times New Roman" w:hAnsiTheme="minorHAnsi" w:cstheme="minorHAnsi"/>
          <w:sz w:val="24"/>
          <w:szCs w:val="24"/>
          <w:lang w:eastAsia="fr-CM"/>
        </w:rPr>
        <w:t> ;</w:t>
      </w:r>
    </w:p>
    <w:p w14:paraId="7060DC0B" w14:textId="22DE103C" w:rsidR="00DD4947" w:rsidRPr="00CF3671" w:rsidRDefault="00DD4947" w:rsidP="00820F85">
      <w:pPr>
        <w:spacing w:after="160" w:line="259" w:lineRule="auto"/>
        <w:jc w:val="both"/>
        <w:rPr>
          <w:rFonts w:ascii="Arial" w:eastAsia="Arial" w:hAnsi="Arial" w:cs="Arial"/>
          <w:sz w:val="22"/>
          <w:szCs w:val="22"/>
        </w:rPr>
      </w:pPr>
      <w:r w:rsidRPr="00CF3671">
        <w:rPr>
          <w:rFonts w:ascii="Arial" w:eastAsia="Arial" w:hAnsi="Arial" w:cs="Arial"/>
          <w:b/>
          <w:sz w:val="22"/>
          <w:szCs w:val="22"/>
        </w:rPr>
        <w:t>FORMATION</w:t>
      </w:r>
      <w:r w:rsidR="00C53F74" w:rsidRPr="00CF3671">
        <w:rPr>
          <w:rFonts w:ascii="Arial" w:eastAsia="Arial" w:hAnsi="Arial" w:cs="Arial"/>
          <w:b/>
          <w:sz w:val="22"/>
          <w:szCs w:val="22"/>
        </w:rPr>
        <w:t>S</w:t>
      </w:r>
      <w:r w:rsidRPr="00CF3671">
        <w:rPr>
          <w:rFonts w:ascii="Arial" w:eastAsia="Arial" w:hAnsi="Arial" w:cs="Arial"/>
          <w:b/>
          <w:sz w:val="22"/>
          <w:szCs w:val="22"/>
        </w:rPr>
        <w:t> ACADEMIQUE</w:t>
      </w:r>
      <w:r w:rsidR="00C53F74" w:rsidRPr="00CF3671">
        <w:rPr>
          <w:rFonts w:ascii="Arial" w:eastAsia="Arial" w:hAnsi="Arial" w:cs="Arial"/>
          <w:b/>
          <w:sz w:val="22"/>
          <w:szCs w:val="22"/>
        </w:rPr>
        <w:t>S</w:t>
      </w:r>
      <w:r w:rsidRPr="00CF3671">
        <w:rPr>
          <w:rFonts w:ascii="Arial" w:eastAsia="Arial" w:hAnsi="Arial" w:cs="Arial"/>
          <w:b/>
          <w:sz w:val="22"/>
          <w:szCs w:val="22"/>
        </w:rPr>
        <w:t xml:space="preserve"> :</w:t>
      </w:r>
    </w:p>
    <w:p w14:paraId="7AF16965" w14:textId="77777777" w:rsidR="00DD4947" w:rsidRPr="00CF3671" w:rsidRDefault="00DD4947" w:rsidP="009E0DAF">
      <w:pPr>
        <w:tabs>
          <w:tab w:val="left" w:pos="3060"/>
          <w:tab w:val="left" w:pos="4140"/>
        </w:tabs>
        <w:jc w:val="both"/>
        <w:rPr>
          <w:rFonts w:ascii="Arial" w:eastAsia="Arial" w:hAnsi="Arial" w:cs="Arial"/>
          <w:sz w:val="22"/>
          <w:szCs w:val="22"/>
        </w:rPr>
      </w:pPr>
      <w:r w:rsidRPr="00CF3671">
        <w:rPr>
          <w:rFonts w:ascii="Arial" w:eastAsia="Arial" w:hAnsi="Arial" w:cs="Arial"/>
          <w:b/>
          <w:sz w:val="22"/>
          <w:szCs w:val="22"/>
        </w:rPr>
        <w:t>1996-2001</w:t>
      </w:r>
      <w:r w:rsidRPr="00CF3671">
        <w:rPr>
          <w:rFonts w:ascii="Arial" w:eastAsia="Arial" w:hAnsi="Arial" w:cs="Arial"/>
          <w:sz w:val="22"/>
          <w:szCs w:val="22"/>
        </w:rPr>
        <w:t xml:space="preserve"> : université de Dschang, Faculté d’Agronomie et des Sciences Agricoles, </w:t>
      </w:r>
      <w:r w:rsidRPr="00CF3671">
        <w:rPr>
          <w:rFonts w:ascii="Arial" w:eastAsia="Arial" w:hAnsi="Arial" w:cs="Arial"/>
          <w:b/>
          <w:i/>
          <w:sz w:val="22"/>
          <w:szCs w:val="22"/>
        </w:rPr>
        <w:t>diplôme d’Ingénieur Agronome, option Economie et Sociologie Rurales.</w:t>
      </w:r>
    </w:p>
    <w:p w14:paraId="1A65548F" w14:textId="77777777" w:rsidR="00DD4947" w:rsidRPr="00CF3671" w:rsidRDefault="00DD4947" w:rsidP="009E0DAF">
      <w:pPr>
        <w:tabs>
          <w:tab w:val="left" w:pos="3060"/>
          <w:tab w:val="left" w:pos="4140"/>
        </w:tabs>
        <w:jc w:val="both"/>
        <w:rPr>
          <w:rFonts w:ascii="Arial" w:eastAsia="Arial" w:hAnsi="Arial" w:cs="Arial"/>
          <w:sz w:val="22"/>
          <w:szCs w:val="22"/>
        </w:rPr>
      </w:pPr>
    </w:p>
    <w:p w14:paraId="3E2CF0C3" w14:textId="77777777" w:rsidR="00A22D7F" w:rsidRPr="00CF3671" w:rsidRDefault="00DD4947" w:rsidP="009E0DAF">
      <w:pPr>
        <w:tabs>
          <w:tab w:val="left" w:pos="3060"/>
          <w:tab w:val="left" w:pos="4140"/>
        </w:tabs>
        <w:jc w:val="both"/>
        <w:rPr>
          <w:rFonts w:ascii="Arial" w:eastAsia="Arial" w:hAnsi="Arial" w:cs="Arial"/>
          <w:b/>
          <w:i/>
          <w:sz w:val="22"/>
          <w:szCs w:val="22"/>
        </w:rPr>
      </w:pPr>
      <w:r w:rsidRPr="00CF3671">
        <w:rPr>
          <w:rFonts w:ascii="Arial" w:eastAsia="Arial" w:hAnsi="Arial" w:cs="Arial"/>
          <w:b/>
          <w:sz w:val="22"/>
          <w:szCs w:val="22"/>
        </w:rPr>
        <w:t>2011 :</w:t>
      </w:r>
      <w:r w:rsidRPr="00CF3671">
        <w:rPr>
          <w:rFonts w:ascii="Arial" w:eastAsia="Arial" w:hAnsi="Arial" w:cs="Arial"/>
          <w:sz w:val="22"/>
          <w:szCs w:val="22"/>
        </w:rPr>
        <w:t xml:space="preserve"> université de Yaoundé 2, programme de gestion de la politique économique, </w:t>
      </w:r>
      <w:r w:rsidRPr="00CF3671">
        <w:rPr>
          <w:rFonts w:ascii="Arial" w:eastAsia="Arial" w:hAnsi="Arial" w:cs="Arial"/>
          <w:b/>
          <w:i/>
          <w:sz w:val="22"/>
          <w:szCs w:val="22"/>
        </w:rPr>
        <w:t>DESS (Master 2) en Gestion de la Politique Economique.</w:t>
      </w:r>
    </w:p>
    <w:p w14:paraId="45380E88" w14:textId="77777777" w:rsidR="00A22D7F" w:rsidRPr="00CF3671" w:rsidRDefault="00A22D7F" w:rsidP="009E0DAF">
      <w:pPr>
        <w:tabs>
          <w:tab w:val="left" w:pos="3060"/>
          <w:tab w:val="left" w:pos="4140"/>
        </w:tabs>
        <w:jc w:val="both"/>
        <w:rPr>
          <w:rFonts w:ascii="Arial" w:eastAsia="Arial" w:hAnsi="Arial" w:cs="Arial"/>
          <w:b/>
          <w:i/>
          <w:sz w:val="22"/>
          <w:szCs w:val="22"/>
        </w:rPr>
      </w:pPr>
    </w:p>
    <w:p w14:paraId="4C439E7D" w14:textId="70C6D4D1" w:rsidR="008F12ED" w:rsidRPr="00CF3671" w:rsidRDefault="008F12ED">
      <w:pPr>
        <w:spacing w:after="160" w:line="259" w:lineRule="auto"/>
        <w:rPr>
          <w:rFonts w:ascii="Arial" w:eastAsia="Arial" w:hAnsi="Arial" w:cs="Arial"/>
          <w:b/>
          <w:sz w:val="22"/>
          <w:szCs w:val="22"/>
        </w:rPr>
      </w:pPr>
    </w:p>
    <w:p w14:paraId="3EC4F832" w14:textId="41B2BBBA" w:rsidR="009D7E89" w:rsidRPr="00CF3671" w:rsidRDefault="00D96296"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EXPERIENCE</w:t>
      </w:r>
      <w:r w:rsidR="00580649">
        <w:rPr>
          <w:rFonts w:ascii="Arial" w:eastAsia="Arial" w:hAnsi="Arial" w:cs="Arial"/>
          <w:b/>
          <w:sz w:val="22"/>
          <w:szCs w:val="22"/>
        </w:rPr>
        <w:t>S</w:t>
      </w:r>
      <w:r w:rsidRPr="00CF3671">
        <w:rPr>
          <w:rFonts w:ascii="Arial" w:eastAsia="Arial" w:hAnsi="Arial" w:cs="Arial"/>
          <w:b/>
          <w:sz w:val="22"/>
          <w:szCs w:val="22"/>
        </w:rPr>
        <w:t xml:space="preserve"> PROFESSIONNELLE</w:t>
      </w:r>
      <w:r w:rsidR="00580649">
        <w:rPr>
          <w:rFonts w:ascii="Arial" w:eastAsia="Arial" w:hAnsi="Arial" w:cs="Arial"/>
          <w:b/>
          <w:sz w:val="22"/>
          <w:szCs w:val="22"/>
        </w:rPr>
        <w:t>S</w:t>
      </w:r>
    </w:p>
    <w:p w14:paraId="25727D58" w14:textId="77777777" w:rsidR="00191DC1" w:rsidRPr="00CF3671" w:rsidRDefault="00191DC1" w:rsidP="009E0DAF">
      <w:pPr>
        <w:tabs>
          <w:tab w:val="left" w:pos="3060"/>
          <w:tab w:val="left" w:pos="4140"/>
        </w:tabs>
        <w:jc w:val="both"/>
        <w:rPr>
          <w:rFonts w:ascii="Arial" w:eastAsia="Arial" w:hAnsi="Arial" w:cs="Arial"/>
          <w:b/>
          <w:sz w:val="22"/>
          <w:szCs w:val="22"/>
        </w:rPr>
      </w:pPr>
    </w:p>
    <w:p w14:paraId="0B695C6B" w14:textId="6A152136" w:rsidR="005641D8" w:rsidRPr="00CF3671" w:rsidRDefault="00A22D7F" w:rsidP="00A22D7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 xml:space="preserve">Juillet 2024 – </w:t>
      </w:r>
      <w:r w:rsidR="00CF3671">
        <w:rPr>
          <w:rFonts w:ascii="Arial" w:eastAsia="Arial" w:hAnsi="Arial" w:cs="Arial"/>
          <w:b/>
          <w:sz w:val="22"/>
          <w:szCs w:val="22"/>
        </w:rPr>
        <w:t>décembre 2025</w:t>
      </w:r>
      <w:r w:rsidRPr="00CF3671">
        <w:rPr>
          <w:rFonts w:ascii="Arial" w:eastAsia="Arial" w:hAnsi="Arial" w:cs="Arial"/>
          <w:b/>
          <w:sz w:val="22"/>
          <w:szCs w:val="22"/>
        </w:rPr>
        <w:t xml:space="preserve"> : </w:t>
      </w:r>
    </w:p>
    <w:p w14:paraId="6D92A678" w14:textId="09C957D6" w:rsidR="005641D8" w:rsidRPr="008F6E04" w:rsidRDefault="005641D8" w:rsidP="005641D8">
      <w:pPr>
        <w:tabs>
          <w:tab w:val="left" w:pos="3060"/>
          <w:tab w:val="left" w:pos="4140"/>
        </w:tabs>
        <w:jc w:val="both"/>
        <w:rPr>
          <w:rFonts w:ascii="Arial" w:eastAsia="Arial" w:hAnsi="Arial" w:cs="Arial"/>
          <w:bCs/>
          <w:sz w:val="22"/>
          <w:szCs w:val="22"/>
        </w:rPr>
      </w:pPr>
      <w:proofErr w:type="spellStart"/>
      <w:proofErr w:type="gramStart"/>
      <w:r w:rsidRPr="008F6E04">
        <w:rPr>
          <w:rFonts w:ascii="Arial" w:eastAsia="Arial" w:hAnsi="Arial" w:cs="Arial"/>
          <w:bCs/>
          <w:sz w:val="22"/>
          <w:szCs w:val="22"/>
        </w:rPr>
        <w:t>Organization</w:t>
      </w:r>
      <w:proofErr w:type="spellEnd"/>
      <w:r w:rsidRPr="008F6E04">
        <w:rPr>
          <w:rFonts w:ascii="Arial" w:eastAsia="Arial" w:hAnsi="Arial" w:cs="Arial"/>
          <w:bCs/>
          <w:sz w:val="22"/>
          <w:szCs w:val="22"/>
        </w:rPr>
        <w:t>:</w:t>
      </w:r>
      <w:proofErr w:type="gramEnd"/>
      <w:r w:rsidRPr="008F6E04">
        <w:rPr>
          <w:rFonts w:ascii="Arial" w:eastAsia="Arial" w:hAnsi="Arial" w:cs="Arial"/>
          <w:bCs/>
          <w:sz w:val="22"/>
          <w:szCs w:val="22"/>
        </w:rPr>
        <w:t xml:space="preserve"> </w:t>
      </w:r>
      <w:proofErr w:type="spellStart"/>
      <w:r w:rsidR="00A22D7F" w:rsidRPr="008F6E04">
        <w:rPr>
          <w:rFonts w:ascii="Arial" w:eastAsia="Arial" w:hAnsi="Arial" w:cs="Arial"/>
          <w:bCs/>
          <w:sz w:val="22"/>
          <w:szCs w:val="22"/>
        </w:rPr>
        <w:t>Wildlife</w:t>
      </w:r>
      <w:proofErr w:type="spellEnd"/>
      <w:r w:rsidR="00A22D7F" w:rsidRPr="008F6E04">
        <w:rPr>
          <w:rFonts w:ascii="Arial" w:eastAsia="Arial" w:hAnsi="Arial" w:cs="Arial"/>
          <w:bCs/>
          <w:sz w:val="22"/>
          <w:szCs w:val="22"/>
        </w:rPr>
        <w:t xml:space="preserve"> Conservation Society (WCS) Tchad,</w:t>
      </w:r>
      <w:r w:rsidR="00820F85" w:rsidRPr="008F6E04">
        <w:rPr>
          <w:rFonts w:ascii="Arial" w:eastAsia="Arial" w:hAnsi="Arial" w:cs="Arial"/>
          <w:bCs/>
          <w:sz w:val="22"/>
          <w:szCs w:val="22"/>
        </w:rPr>
        <w:t xml:space="preserve"> Parc national de Sena Oura (PNSO)</w:t>
      </w:r>
    </w:p>
    <w:p w14:paraId="0000B4AC" w14:textId="54E9DD4E" w:rsidR="005641D8" w:rsidRPr="00CF3671" w:rsidRDefault="005641D8" w:rsidP="005641D8">
      <w:pPr>
        <w:tabs>
          <w:tab w:val="left" w:pos="3060"/>
          <w:tab w:val="left" w:pos="4140"/>
        </w:tabs>
        <w:jc w:val="both"/>
        <w:rPr>
          <w:rFonts w:ascii="Arial" w:eastAsia="Arial" w:hAnsi="Arial" w:cs="Arial"/>
          <w:bCs/>
          <w:sz w:val="22"/>
          <w:szCs w:val="22"/>
          <w:u w:val="single"/>
        </w:rPr>
      </w:pPr>
      <w:r w:rsidRPr="00CF3671">
        <w:rPr>
          <w:rFonts w:ascii="Arial" w:eastAsia="Arial" w:hAnsi="Arial" w:cs="Arial"/>
          <w:b/>
          <w:sz w:val="22"/>
          <w:szCs w:val="22"/>
        </w:rPr>
        <w:t xml:space="preserve">Fonction : </w:t>
      </w:r>
      <w:r w:rsidRPr="00CF3671">
        <w:rPr>
          <w:rFonts w:ascii="Arial" w:eastAsia="Arial" w:hAnsi="Arial" w:cs="Arial"/>
          <w:bCs/>
          <w:sz w:val="22"/>
          <w:szCs w:val="22"/>
          <w:u w:val="single"/>
        </w:rPr>
        <w:t>Coordonnateur des sauvegardes et de la conservation communautaire</w:t>
      </w:r>
    </w:p>
    <w:p w14:paraId="5B840433" w14:textId="361FE754" w:rsidR="00A22D7F" w:rsidRPr="00CF3671" w:rsidRDefault="00A22D7F" w:rsidP="00A22D7F">
      <w:pPr>
        <w:tabs>
          <w:tab w:val="left" w:pos="3060"/>
          <w:tab w:val="left" w:pos="4140"/>
        </w:tabs>
        <w:jc w:val="both"/>
        <w:rPr>
          <w:rFonts w:ascii="Arial" w:eastAsia="Arial" w:hAnsi="Arial" w:cs="Arial"/>
          <w:b/>
          <w:sz w:val="22"/>
          <w:szCs w:val="22"/>
        </w:rPr>
      </w:pPr>
    </w:p>
    <w:p w14:paraId="4AEC9A5C" w14:textId="381A59C2" w:rsidR="00A22D7F" w:rsidRPr="00CF3671" w:rsidRDefault="00A22D7F" w:rsidP="00A22D7F">
      <w:pPr>
        <w:tabs>
          <w:tab w:val="left" w:pos="3060"/>
          <w:tab w:val="left" w:pos="4140"/>
        </w:tabs>
        <w:jc w:val="both"/>
        <w:rPr>
          <w:rFonts w:ascii="Arial" w:eastAsia="Arial" w:hAnsi="Arial" w:cs="Arial"/>
          <w:bCs/>
          <w:i/>
          <w:iCs/>
          <w:sz w:val="22"/>
          <w:szCs w:val="22"/>
        </w:rPr>
      </w:pPr>
      <w:r w:rsidRPr="00CF3671">
        <w:rPr>
          <w:rFonts w:ascii="Arial" w:eastAsia="Arial" w:hAnsi="Arial" w:cs="Arial"/>
          <w:bCs/>
          <w:i/>
          <w:iCs/>
          <w:sz w:val="22"/>
          <w:szCs w:val="22"/>
        </w:rPr>
        <w:t xml:space="preserve">Superviseur administratif : </w:t>
      </w:r>
      <w:r w:rsidR="00CF3671">
        <w:rPr>
          <w:rFonts w:ascii="Arial" w:eastAsia="Arial" w:hAnsi="Arial" w:cs="Arial"/>
          <w:bCs/>
          <w:i/>
          <w:iCs/>
          <w:sz w:val="22"/>
          <w:szCs w:val="22"/>
        </w:rPr>
        <w:t xml:space="preserve">le </w:t>
      </w:r>
      <w:r w:rsidRPr="00CF3671">
        <w:rPr>
          <w:rFonts w:ascii="Arial" w:eastAsia="Arial" w:hAnsi="Arial" w:cs="Arial"/>
          <w:bCs/>
          <w:i/>
          <w:iCs/>
          <w:sz w:val="22"/>
          <w:szCs w:val="22"/>
        </w:rPr>
        <w:t xml:space="preserve">Directeur pays </w:t>
      </w:r>
    </w:p>
    <w:p w14:paraId="536C9657" w14:textId="74A0B77D" w:rsidR="00A22D7F" w:rsidRDefault="00A22D7F" w:rsidP="00A22D7F">
      <w:pPr>
        <w:tabs>
          <w:tab w:val="left" w:pos="3060"/>
          <w:tab w:val="left" w:pos="4140"/>
        </w:tabs>
        <w:jc w:val="both"/>
        <w:rPr>
          <w:rFonts w:ascii="Arial" w:eastAsia="Arial" w:hAnsi="Arial" w:cs="Arial"/>
          <w:bCs/>
          <w:i/>
          <w:iCs/>
          <w:sz w:val="22"/>
          <w:szCs w:val="22"/>
        </w:rPr>
      </w:pPr>
      <w:r w:rsidRPr="00CF3671">
        <w:rPr>
          <w:rFonts w:ascii="Arial" w:eastAsia="Arial" w:hAnsi="Arial" w:cs="Arial"/>
          <w:bCs/>
          <w:i/>
          <w:iCs/>
          <w:sz w:val="22"/>
          <w:szCs w:val="22"/>
        </w:rPr>
        <w:t xml:space="preserve">Superviseur opérationnel : </w:t>
      </w:r>
      <w:r w:rsidR="00CF3671">
        <w:rPr>
          <w:rFonts w:ascii="Arial" w:eastAsia="Arial" w:hAnsi="Arial" w:cs="Arial"/>
          <w:bCs/>
          <w:i/>
          <w:iCs/>
          <w:sz w:val="22"/>
          <w:szCs w:val="22"/>
        </w:rPr>
        <w:t xml:space="preserve">le </w:t>
      </w:r>
      <w:r w:rsidRPr="00CF3671">
        <w:rPr>
          <w:rFonts w:ascii="Arial" w:eastAsia="Arial" w:hAnsi="Arial" w:cs="Arial"/>
          <w:bCs/>
          <w:i/>
          <w:iCs/>
          <w:sz w:val="22"/>
          <w:szCs w:val="22"/>
        </w:rPr>
        <w:t>coordonnateur des sauvegardes et de la conservation communautaire de la région soudano sahélienne</w:t>
      </w:r>
    </w:p>
    <w:p w14:paraId="1E17BC72" w14:textId="77777777" w:rsidR="00242793" w:rsidRDefault="00242793" w:rsidP="00A22D7F">
      <w:pPr>
        <w:tabs>
          <w:tab w:val="left" w:pos="3060"/>
          <w:tab w:val="left" w:pos="4140"/>
        </w:tabs>
        <w:jc w:val="both"/>
        <w:rPr>
          <w:rFonts w:ascii="Arial" w:eastAsia="Arial" w:hAnsi="Arial" w:cs="Arial"/>
          <w:bCs/>
          <w:i/>
          <w:iCs/>
          <w:sz w:val="22"/>
          <w:szCs w:val="22"/>
        </w:rPr>
      </w:pPr>
    </w:p>
    <w:p w14:paraId="11540130" w14:textId="77777777" w:rsidR="00242793" w:rsidRPr="00242793" w:rsidRDefault="00242793" w:rsidP="00242793">
      <w:pPr>
        <w:tabs>
          <w:tab w:val="left" w:pos="3060"/>
          <w:tab w:val="left" w:pos="4140"/>
        </w:tabs>
        <w:jc w:val="both"/>
        <w:rPr>
          <w:rFonts w:ascii="Arial" w:eastAsia="Arial" w:hAnsi="Arial" w:cs="Arial"/>
          <w:bCs/>
          <w:sz w:val="22"/>
          <w:szCs w:val="22"/>
        </w:rPr>
      </w:pPr>
      <w:r w:rsidRPr="00242793">
        <w:rPr>
          <w:rFonts w:ascii="Arial" w:eastAsia="Arial" w:hAnsi="Arial" w:cs="Arial"/>
          <w:b/>
          <w:bCs/>
          <w:sz w:val="22"/>
          <w:szCs w:val="22"/>
        </w:rPr>
        <w:t>Responsabilités :</w:t>
      </w:r>
    </w:p>
    <w:p w14:paraId="5EBE564B" w14:textId="77777777" w:rsidR="00242793" w:rsidRPr="00242793" w:rsidRDefault="00242793" w:rsidP="00242793">
      <w:pPr>
        <w:numPr>
          <w:ilvl w:val="0"/>
          <w:numId w:val="22"/>
        </w:numPr>
        <w:tabs>
          <w:tab w:val="left" w:pos="3060"/>
          <w:tab w:val="left" w:pos="4140"/>
        </w:tabs>
        <w:jc w:val="both"/>
        <w:rPr>
          <w:rFonts w:ascii="Arial" w:eastAsia="Arial" w:hAnsi="Arial" w:cs="Arial"/>
          <w:bCs/>
          <w:sz w:val="22"/>
          <w:szCs w:val="22"/>
        </w:rPr>
      </w:pPr>
      <w:r w:rsidRPr="00242793">
        <w:rPr>
          <w:rFonts w:ascii="Arial" w:eastAsia="Arial" w:hAnsi="Arial" w:cs="Arial"/>
          <w:bCs/>
          <w:sz w:val="22"/>
          <w:szCs w:val="22"/>
        </w:rPr>
        <w:t xml:space="preserve">Pilotage des sauvegardes sociales dans des projets multi-bailleurs en contexte fragile </w:t>
      </w:r>
    </w:p>
    <w:p w14:paraId="47015C81" w14:textId="77777777" w:rsidR="00242793" w:rsidRPr="00242793" w:rsidRDefault="00242793" w:rsidP="00242793">
      <w:pPr>
        <w:numPr>
          <w:ilvl w:val="0"/>
          <w:numId w:val="22"/>
        </w:numPr>
        <w:tabs>
          <w:tab w:val="left" w:pos="3060"/>
          <w:tab w:val="left" w:pos="4140"/>
        </w:tabs>
        <w:jc w:val="both"/>
        <w:rPr>
          <w:rFonts w:ascii="Arial" w:eastAsia="Arial" w:hAnsi="Arial" w:cs="Arial"/>
          <w:bCs/>
          <w:sz w:val="22"/>
          <w:szCs w:val="22"/>
        </w:rPr>
      </w:pPr>
      <w:r w:rsidRPr="00242793">
        <w:rPr>
          <w:rFonts w:ascii="Arial" w:eastAsia="Arial" w:hAnsi="Arial" w:cs="Arial"/>
          <w:bCs/>
          <w:sz w:val="22"/>
          <w:szCs w:val="22"/>
        </w:rPr>
        <w:t xml:space="preserve">Intégration du genre et de la protection dans les activités communautaires </w:t>
      </w:r>
    </w:p>
    <w:p w14:paraId="1A4691DD" w14:textId="77777777" w:rsidR="00242793" w:rsidRPr="00242793" w:rsidRDefault="00242793" w:rsidP="00242793">
      <w:pPr>
        <w:numPr>
          <w:ilvl w:val="0"/>
          <w:numId w:val="22"/>
        </w:numPr>
        <w:tabs>
          <w:tab w:val="left" w:pos="3060"/>
          <w:tab w:val="left" w:pos="4140"/>
        </w:tabs>
        <w:jc w:val="both"/>
        <w:rPr>
          <w:rFonts w:ascii="Arial" w:eastAsia="Arial" w:hAnsi="Arial" w:cs="Arial"/>
          <w:bCs/>
          <w:sz w:val="22"/>
          <w:szCs w:val="22"/>
        </w:rPr>
      </w:pPr>
      <w:r w:rsidRPr="00242793">
        <w:rPr>
          <w:rFonts w:ascii="Arial" w:eastAsia="Arial" w:hAnsi="Arial" w:cs="Arial"/>
          <w:bCs/>
          <w:sz w:val="22"/>
          <w:szCs w:val="22"/>
        </w:rPr>
        <w:t xml:space="preserve">Mise en place de mécanismes de redevabilité et de gestion des plaintes </w:t>
      </w:r>
    </w:p>
    <w:p w14:paraId="20568C53" w14:textId="77777777" w:rsidR="00242793" w:rsidRPr="00242793" w:rsidRDefault="00242793" w:rsidP="00242793">
      <w:pPr>
        <w:numPr>
          <w:ilvl w:val="0"/>
          <w:numId w:val="22"/>
        </w:numPr>
        <w:tabs>
          <w:tab w:val="left" w:pos="3060"/>
          <w:tab w:val="left" w:pos="4140"/>
        </w:tabs>
        <w:jc w:val="both"/>
        <w:rPr>
          <w:rFonts w:ascii="Arial" w:eastAsia="Arial" w:hAnsi="Arial" w:cs="Arial"/>
          <w:bCs/>
          <w:sz w:val="22"/>
          <w:szCs w:val="22"/>
        </w:rPr>
      </w:pPr>
      <w:r w:rsidRPr="00242793">
        <w:rPr>
          <w:rFonts w:ascii="Arial" w:eastAsia="Arial" w:hAnsi="Arial" w:cs="Arial"/>
          <w:bCs/>
          <w:sz w:val="22"/>
          <w:szCs w:val="22"/>
        </w:rPr>
        <w:t xml:space="preserve">Coordination avec autorités locales, ONG et communautés </w:t>
      </w:r>
    </w:p>
    <w:p w14:paraId="3352191B" w14:textId="77777777" w:rsidR="00242793" w:rsidRPr="00242793" w:rsidRDefault="00242793" w:rsidP="00242793">
      <w:pPr>
        <w:tabs>
          <w:tab w:val="left" w:pos="3060"/>
          <w:tab w:val="left" w:pos="4140"/>
        </w:tabs>
        <w:jc w:val="both"/>
        <w:rPr>
          <w:rFonts w:ascii="Arial" w:eastAsia="Arial" w:hAnsi="Arial" w:cs="Arial"/>
          <w:bCs/>
          <w:sz w:val="22"/>
          <w:szCs w:val="22"/>
        </w:rPr>
      </w:pPr>
      <w:r w:rsidRPr="00242793">
        <w:rPr>
          <w:rFonts w:ascii="Arial" w:eastAsia="Arial" w:hAnsi="Arial" w:cs="Arial"/>
          <w:b/>
          <w:bCs/>
          <w:sz w:val="22"/>
          <w:szCs w:val="22"/>
        </w:rPr>
        <w:t>Réalisations clés :</w:t>
      </w:r>
    </w:p>
    <w:p w14:paraId="6F99E930" w14:textId="15169308" w:rsidR="00242793" w:rsidRPr="00242793" w:rsidRDefault="00242793" w:rsidP="00242793">
      <w:pPr>
        <w:numPr>
          <w:ilvl w:val="0"/>
          <w:numId w:val="23"/>
        </w:numPr>
        <w:tabs>
          <w:tab w:val="left" w:pos="3060"/>
          <w:tab w:val="left" w:pos="4140"/>
        </w:tabs>
        <w:jc w:val="both"/>
        <w:rPr>
          <w:rFonts w:ascii="Arial" w:eastAsia="Arial" w:hAnsi="Arial" w:cs="Arial"/>
          <w:bCs/>
          <w:sz w:val="22"/>
          <w:szCs w:val="22"/>
        </w:rPr>
      </w:pPr>
      <w:r w:rsidRPr="00242793">
        <w:rPr>
          <w:rFonts w:ascii="Arial" w:eastAsia="Arial" w:hAnsi="Arial" w:cs="Arial"/>
          <w:bCs/>
          <w:sz w:val="22"/>
          <w:szCs w:val="22"/>
        </w:rPr>
        <w:t xml:space="preserve">Mise en place d’un mécanisme de gestion des plaintes accessible aux communautés (numéro vert, comités locaux, outils digitaux), incluant la gestion de cas sensibles liés à des abus et conflits </w:t>
      </w:r>
      <w:r>
        <w:rPr>
          <w:rFonts w:ascii="Arial" w:eastAsia="Arial" w:hAnsi="Arial" w:cs="Arial"/>
          <w:bCs/>
          <w:sz w:val="22"/>
          <w:szCs w:val="22"/>
        </w:rPr>
        <w:t xml:space="preserve">avec la formation des relais communautaires et la mise en place des comités locaux d’examen des plaintes et suivi des et gestion des cas à travers les outils de gestion des plaintes (Kobo </w:t>
      </w:r>
      <w:proofErr w:type="spellStart"/>
      <w:r>
        <w:rPr>
          <w:rFonts w:ascii="Arial" w:eastAsia="Arial" w:hAnsi="Arial" w:cs="Arial"/>
          <w:bCs/>
          <w:sz w:val="22"/>
          <w:szCs w:val="22"/>
        </w:rPr>
        <w:t>collect</w:t>
      </w:r>
      <w:proofErr w:type="spellEnd"/>
      <w:r>
        <w:rPr>
          <w:rFonts w:ascii="Arial" w:eastAsia="Arial" w:hAnsi="Arial" w:cs="Arial"/>
          <w:bCs/>
          <w:sz w:val="22"/>
          <w:szCs w:val="22"/>
        </w:rPr>
        <w:t>, ASANA).</w:t>
      </w:r>
    </w:p>
    <w:p w14:paraId="36147A84" w14:textId="364267CC" w:rsidR="00242793" w:rsidRPr="00242793" w:rsidRDefault="00242793" w:rsidP="000E28DA">
      <w:pPr>
        <w:numPr>
          <w:ilvl w:val="0"/>
          <w:numId w:val="23"/>
        </w:numPr>
        <w:tabs>
          <w:tab w:val="left" w:pos="3060"/>
          <w:tab w:val="left" w:pos="4140"/>
        </w:tabs>
        <w:jc w:val="both"/>
        <w:rPr>
          <w:rFonts w:ascii="Arial" w:eastAsia="Arial" w:hAnsi="Arial" w:cs="Arial"/>
          <w:bCs/>
          <w:sz w:val="22"/>
          <w:szCs w:val="22"/>
        </w:rPr>
      </w:pPr>
      <w:r w:rsidRPr="00242793">
        <w:rPr>
          <w:rFonts w:ascii="Arial" w:eastAsia="Arial" w:hAnsi="Arial" w:cs="Arial"/>
          <w:bCs/>
          <w:sz w:val="22"/>
          <w:szCs w:val="22"/>
        </w:rPr>
        <w:t xml:space="preserve">Intégration des considérations VBG dans les activités communautaires, avec sensibilisation et formation des acteurs locaux </w:t>
      </w:r>
      <w:r w:rsidR="001E7998" w:rsidRPr="001E7998">
        <w:rPr>
          <w:rFonts w:ascii="Arial" w:eastAsia="Arial" w:hAnsi="Arial" w:cs="Arial"/>
          <w:bCs/>
          <w:sz w:val="22"/>
          <w:szCs w:val="22"/>
        </w:rPr>
        <w:t>(sensibilisation</w:t>
      </w:r>
      <w:r w:rsidRPr="001E7998">
        <w:rPr>
          <w:rFonts w:ascii="Arial" w:eastAsia="Arial" w:hAnsi="Arial" w:cs="Arial"/>
          <w:bCs/>
          <w:sz w:val="22"/>
          <w:szCs w:val="22"/>
        </w:rPr>
        <w:t xml:space="preserve"> et renforcement des capacités des groupements féminins (ateliers de formation : </w:t>
      </w:r>
      <w:r w:rsidR="001E7998" w:rsidRPr="001E7998">
        <w:rPr>
          <w:rFonts w:ascii="Arial" w:eastAsia="Arial" w:hAnsi="Arial" w:cs="Arial"/>
          <w:bCs/>
          <w:sz w:val="22"/>
          <w:szCs w:val="22"/>
        </w:rPr>
        <w:t>fabrication</w:t>
      </w:r>
      <w:r w:rsidRPr="001E7998">
        <w:rPr>
          <w:rFonts w:ascii="Arial" w:eastAsia="Arial" w:hAnsi="Arial" w:cs="Arial"/>
          <w:bCs/>
          <w:sz w:val="22"/>
          <w:szCs w:val="22"/>
        </w:rPr>
        <w:t xml:space="preserve"> bouillie enrichie pour les enfants des femmes de la communauté des peuples autochtones (femmes bororo) </w:t>
      </w:r>
      <w:r w:rsidR="001E7998">
        <w:rPr>
          <w:rFonts w:ascii="Arial" w:eastAsia="Arial" w:hAnsi="Arial" w:cs="Arial"/>
          <w:bCs/>
          <w:sz w:val="22"/>
          <w:szCs w:val="22"/>
        </w:rPr>
        <w:t>sensibilisations sur les formes de VBG dans les projets communautaires</w:t>
      </w:r>
      <w:r w:rsidRPr="001E7998">
        <w:rPr>
          <w:rFonts w:ascii="Arial" w:eastAsia="Arial" w:hAnsi="Arial" w:cs="Arial"/>
          <w:bCs/>
          <w:sz w:val="22"/>
          <w:szCs w:val="22"/>
        </w:rPr>
        <w:t xml:space="preserve"> </w:t>
      </w:r>
      <w:r w:rsidR="001E7998" w:rsidRPr="001E7998">
        <w:rPr>
          <w:rFonts w:ascii="Arial" w:eastAsia="Arial" w:hAnsi="Arial" w:cs="Arial"/>
          <w:bCs/>
          <w:sz w:val="22"/>
          <w:szCs w:val="22"/>
        </w:rPr>
        <w:t>et sensibilisation et suivi de</w:t>
      </w:r>
      <w:r w:rsidR="001E7998">
        <w:rPr>
          <w:rFonts w:ascii="Arial" w:eastAsia="Arial" w:hAnsi="Arial" w:cs="Arial"/>
          <w:bCs/>
          <w:sz w:val="22"/>
          <w:szCs w:val="22"/>
        </w:rPr>
        <w:t xml:space="preserve"> l</w:t>
      </w:r>
      <w:r w:rsidRPr="001E7998">
        <w:rPr>
          <w:rFonts w:ascii="Arial" w:eastAsia="Arial" w:hAnsi="Arial" w:cs="Arial"/>
          <w:bCs/>
          <w:sz w:val="22"/>
          <w:szCs w:val="22"/>
        </w:rPr>
        <w:t>’intégration des femmes dans les chantiers et projets locaux (écoles, points d’eau</w:t>
      </w:r>
      <w:r w:rsidR="001E7998">
        <w:rPr>
          <w:rFonts w:ascii="Arial" w:eastAsia="Arial" w:hAnsi="Arial" w:cs="Arial"/>
          <w:bCs/>
          <w:sz w:val="22"/>
          <w:szCs w:val="22"/>
        </w:rPr>
        <w:t>, micro projet communautaires</w:t>
      </w:r>
      <w:r w:rsidR="001E7998" w:rsidRPr="001E7998">
        <w:rPr>
          <w:rFonts w:ascii="Arial" w:eastAsia="Arial" w:hAnsi="Arial" w:cs="Arial"/>
          <w:bCs/>
          <w:sz w:val="22"/>
          <w:szCs w:val="22"/>
        </w:rPr>
        <w:t>)</w:t>
      </w:r>
      <w:r w:rsidR="00472781">
        <w:rPr>
          <w:rFonts w:ascii="Arial" w:eastAsia="Arial" w:hAnsi="Arial" w:cs="Arial"/>
          <w:bCs/>
          <w:sz w:val="22"/>
          <w:szCs w:val="22"/>
        </w:rPr>
        <w:t>.</w:t>
      </w:r>
    </w:p>
    <w:p w14:paraId="058A86C4" w14:textId="2C94D228" w:rsidR="00242793" w:rsidRPr="00242793" w:rsidRDefault="00242793" w:rsidP="00242793">
      <w:pPr>
        <w:numPr>
          <w:ilvl w:val="0"/>
          <w:numId w:val="23"/>
        </w:numPr>
        <w:tabs>
          <w:tab w:val="left" w:pos="3060"/>
          <w:tab w:val="left" w:pos="4140"/>
        </w:tabs>
        <w:jc w:val="both"/>
        <w:rPr>
          <w:rFonts w:ascii="Arial" w:eastAsia="Arial" w:hAnsi="Arial" w:cs="Arial"/>
          <w:bCs/>
          <w:sz w:val="22"/>
          <w:szCs w:val="22"/>
        </w:rPr>
      </w:pPr>
      <w:r w:rsidRPr="00242793">
        <w:rPr>
          <w:rFonts w:ascii="Arial" w:eastAsia="Arial" w:hAnsi="Arial" w:cs="Arial"/>
          <w:bCs/>
          <w:sz w:val="22"/>
          <w:szCs w:val="22"/>
        </w:rPr>
        <w:t xml:space="preserve">Appui à des activités de résilience communautaire incluant agriculture durable, gestion des ressources naturelles et amélioration des moyens de </w:t>
      </w:r>
      <w:r w:rsidR="001E7998" w:rsidRPr="00242793">
        <w:rPr>
          <w:rFonts w:ascii="Arial" w:eastAsia="Arial" w:hAnsi="Arial" w:cs="Arial"/>
          <w:bCs/>
          <w:sz w:val="22"/>
          <w:szCs w:val="22"/>
        </w:rPr>
        <w:t xml:space="preserve">subsistance </w:t>
      </w:r>
      <w:r w:rsidR="001E7998">
        <w:rPr>
          <w:rFonts w:ascii="Arial" w:eastAsia="Arial" w:hAnsi="Arial" w:cs="Arial"/>
          <w:bCs/>
          <w:sz w:val="22"/>
          <w:szCs w:val="22"/>
        </w:rPr>
        <w:t xml:space="preserve">(mise en œuvre des projets communautaires spécifiquement les projets des groupement féminins </w:t>
      </w:r>
      <w:r w:rsidR="001E7998">
        <w:rPr>
          <w:rFonts w:ascii="Arial" w:eastAsia="Arial" w:hAnsi="Arial" w:cs="Arial"/>
          <w:bCs/>
          <w:sz w:val="22"/>
          <w:szCs w:val="22"/>
        </w:rPr>
        <w:lastRenderedPageBreak/>
        <w:t>(agriculture ; appui en matériels agricoles à savoir : paire de bœufs de labour, équipement agricoles (charrue), et EPI)</w:t>
      </w:r>
      <w:r w:rsidR="00472781">
        <w:rPr>
          <w:rFonts w:ascii="Arial" w:eastAsia="Arial" w:hAnsi="Arial" w:cs="Arial"/>
          <w:bCs/>
          <w:sz w:val="22"/>
          <w:szCs w:val="22"/>
        </w:rPr>
        <w:t>.</w:t>
      </w:r>
    </w:p>
    <w:p w14:paraId="2E60B18B" w14:textId="644F0239" w:rsidR="00242793" w:rsidRDefault="00242793" w:rsidP="00242793">
      <w:pPr>
        <w:numPr>
          <w:ilvl w:val="0"/>
          <w:numId w:val="23"/>
        </w:numPr>
        <w:tabs>
          <w:tab w:val="left" w:pos="3060"/>
          <w:tab w:val="left" w:pos="4140"/>
        </w:tabs>
        <w:jc w:val="both"/>
        <w:rPr>
          <w:rFonts w:ascii="Arial" w:eastAsia="Arial" w:hAnsi="Arial" w:cs="Arial"/>
          <w:bCs/>
          <w:sz w:val="22"/>
          <w:szCs w:val="22"/>
        </w:rPr>
      </w:pPr>
      <w:r w:rsidRPr="00242793">
        <w:rPr>
          <w:rFonts w:ascii="Arial" w:eastAsia="Arial" w:hAnsi="Arial" w:cs="Arial"/>
          <w:bCs/>
          <w:sz w:val="22"/>
          <w:szCs w:val="22"/>
        </w:rPr>
        <w:t>Renforcement des capacités des communautés, notamment des femmes, sur la gestion des ressources et les activités génératrices de revenus</w:t>
      </w:r>
      <w:r w:rsidR="001E7998">
        <w:rPr>
          <w:rFonts w:ascii="Arial" w:eastAsia="Arial" w:hAnsi="Arial" w:cs="Arial"/>
          <w:bCs/>
          <w:sz w:val="22"/>
          <w:szCs w:val="22"/>
        </w:rPr>
        <w:t xml:space="preserve"> (atelier de formation sur la fabrication du charbon écologique)</w:t>
      </w:r>
      <w:r w:rsidR="00472781">
        <w:rPr>
          <w:rFonts w:ascii="Arial" w:eastAsia="Arial" w:hAnsi="Arial" w:cs="Arial"/>
          <w:bCs/>
          <w:sz w:val="22"/>
          <w:szCs w:val="22"/>
        </w:rPr>
        <w:t>.</w:t>
      </w:r>
    </w:p>
    <w:p w14:paraId="4AC6E77F" w14:textId="46153FAA" w:rsidR="001E7998" w:rsidRDefault="001E7998" w:rsidP="00242793">
      <w:pPr>
        <w:numPr>
          <w:ilvl w:val="0"/>
          <w:numId w:val="23"/>
        </w:numPr>
        <w:tabs>
          <w:tab w:val="left" w:pos="3060"/>
          <w:tab w:val="left" w:pos="4140"/>
        </w:tabs>
        <w:jc w:val="both"/>
        <w:rPr>
          <w:rFonts w:ascii="Arial" w:eastAsia="Arial" w:hAnsi="Arial" w:cs="Arial"/>
          <w:bCs/>
          <w:sz w:val="22"/>
          <w:szCs w:val="22"/>
        </w:rPr>
      </w:pPr>
      <w:r>
        <w:rPr>
          <w:rFonts w:ascii="Arial" w:eastAsia="Arial" w:hAnsi="Arial" w:cs="Arial"/>
          <w:bCs/>
          <w:sz w:val="22"/>
          <w:szCs w:val="22"/>
        </w:rPr>
        <w:t xml:space="preserve">Renforcement des capacités des équipes de terrain, du staff de </w:t>
      </w:r>
      <w:proofErr w:type="spellStart"/>
      <w:r>
        <w:rPr>
          <w:rFonts w:ascii="Arial" w:eastAsia="Arial" w:hAnsi="Arial" w:cs="Arial"/>
          <w:bCs/>
          <w:sz w:val="22"/>
          <w:szCs w:val="22"/>
        </w:rPr>
        <w:t>wcs</w:t>
      </w:r>
      <w:proofErr w:type="spellEnd"/>
      <w:r>
        <w:rPr>
          <w:rFonts w:ascii="Arial" w:eastAsia="Arial" w:hAnsi="Arial" w:cs="Arial"/>
          <w:bCs/>
          <w:sz w:val="22"/>
          <w:szCs w:val="22"/>
        </w:rPr>
        <w:t xml:space="preserve"> et des comités de développement locaux sur les sauvegardes et la conservation communautaire</w:t>
      </w:r>
      <w:r w:rsidR="00472781">
        <w:rPr>
          <w:rFonts w:ascii="Arial" w:eastAsia="Arial" w:hAnsi="Arial" w:cs="Arial"/>
          <w:bCs/>
          <w:sz w:val="22"/>
          <w:szCs w:val="22"/>
        </w:rPr>
        <w:t>.</w:t>
      </w:r>
    </w:p>
    <w:p w14:paraId="602F3877" w14:textId="3838395F" w:rsidR="001E7998" w:rsidRPr="00242793" w:rsidRDefault="001E7998" w:rsidP="00242793">
      <w:pPr>
        <w:numPr>
          <w:ilvl w:val="0"/>
          <w:numId w:val="23"/>
        </w:numPr>
        <w:tabs>
          <w:tab w:val="left" w:pos="3060"/>
          <w:tab w:val="left" w:pos="4140"/>
        </w:tabs>
        <w:jc w:val="both"/>
        <w:rPr>
          <w:rFonts w:ascii="Arial" w:eastAsia="Arial" w:hAnsi="Arial" w:cs="Arial"/>
          <w:bCs/>
          <w:sz w:val="22"/>
          <w:szCs w:val="22"/>
        </w:rPr>
      </w:pPr>
      <w:r>
        <w:rPr>
          <w:rFonts w:ascii="Arial" w:eastAsia="Arial" w:hAnsi="Arial" w:cs="Arial"/>
          <w:bCs/>
          <w:sz w:val="22"/>
          <w:szCs w:val="22"/>
        </w:rPr>
        <w:t xml:space="preserve">Suivi de </w:t>
      </w:r>
      <w:proofErr w:type="spellStart"/>
      <w:r>
        <w:rPr>
          <w:rFonts w:ascii="Arial" w:eastAsia="Arial" w:hAnsi="Arial" w:cs="Arial"/>
          <w:bCs/>
          <w:sz w:val="22"/>
          <w:szCs w:val="22"/>
        </w:rPr>
        <w:t>l</w:t>
      </w:r>
      <w:proofErr w:type="spellEnd"/>
      <w:r>
        <w:rPr>
          <w:rFonts w:ascii="Arial" w:eastAsia="Arial" w:hAnsi="Arial" w:cs="Arial"/>
          <w:bCs/>
          <w:sz w:val="22"/>
          <w:szCs w:val="22"/>
        </w:rPr>
        <w:t xml:space="preserve"> mise en œuvre des PGES chantiers, suivi de la mise en œuvre des cahiers des clause environnementales et sociales par les entreprises contractante</w:t>
      </w:r>
      <w:r w:rsidR="00472781">
        <w:rPr>
          <w:rFonts w:ascii="Arial" w:eastAsia="Arial" w:hAnsi="Arial" w:cs="Arial"/>
          <w:bCs/>
          <w:sz w:val="22"/>
          <w:szCs w:val="22"/>
        </w:rPr>
        <w:t>.</w:t>
      </w:r>
    </w:p>
    <w:p w14:paraId="4E35BCEF" w14:textId="77777777" w:rsidR="00242793" w:rsidRPr="00242793" w:rsidRDefault="00242793" w:rsidP="00A22D7F">
      <w:pPr>
        <w:tabs>
          <w:tab w:val="left" w:pos="3060"/>
          <w:tab w:val="left" w:pos="4140"/>
        </w:tabs>
        <w:jc w:val="both"/>
        <w:rPr>
          <w:rFonts w:ascii="Arial" w:eastAsia="Arial" w:hAnsi="Arial" w:cs="Arial"/>
          <w:bCs/>
          <w:sz w:val="22"/>
          <w:szCs w:val="22"/>
        </w:rPr>
      </w:pPr>
    </w:p>
    <w:p w14:paraId="4F645D66" w14:textId="77777777" w:rsidR="00A22D7F" w:rsidRPr="00CF3671" w:rsidRDefault="00A22D7F" w:rsidP="009E0DAF">
      <w:pPr>
        <w:tabs>
          <w:tab w:val="left" w:pos="3060"/>
          <w:tab w:val="left" w:pos="4140"/>
        </w:tabs>
        <w:jc w:val="both"/>
        <w:rPr>
          <w:rFonts w:ascii="Arial" w:eastAsia="Arial" w:hAnsi="Arial" w:cs="Arial"/>
          <w:bCs/>
          <w:sz w:val="22"/>
          <w:szCs w:val="22"/>
        </w:rPr>
      </w:pPr>
    </w:p>
    <w:p w14:paraId="7915FA73" w14:textId="0438A52A" w:rsidR="008C46F5" w:rsidRDefault="0034702E"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Personne de contact</w:t>
      </w:r>
      <w:r w:rsidR="0034363E">
        <w:rPr>
          <w:rFonts w:ascii="Arial" w:eastAsia="Arial" w:hAnsi="Arial" w:cs="Arial"/>
          <w:b/>
          <w:sz w:val="22"/>
          <w:szCs w:val="22"/>
        </w:rPr>
        <w:t xml:space="preserve"> ou de référence</w:t>
      </w:r>
      <w:r w:rsidRPr="00CF3671">
        <w:rPr>
          <w:rFonts w:ascii="Arial" w:eastAsia="Arial" w:hAnsi="Arial" w:cs="Arial"/>
          <w:b/>
          <w:sz w:val="22"/>
          <w:szCs w:val="22"/>
        </w:rPr>
        <w:t xml:space="preserve"> : </w:t>
      </w:r>
    </w:p>
    <w:p w14:paraId="16F8BFC7" w14:textId="5FE1EB8A" w:rsidR="008C46F5" w:rsidRDefault="007039B9" w:rsidP="009E0DAF">
      <w:pPr>
        <w:tabs>
          <w:tab w:val="left" w:pos="3060"/>
          <w:tab w:val="left" w:pos="4140"/>
        </w:tabs>
        <w:jc w:val="both"/>
        <w:rPr>
          <w:rFonts w:ascii="Arial" w:eastAsia="Arial" w:hAnsi="Arial" w:cs="Arial"/>
          <w:b/>
          <w:sz w:val="22"/>
          <w:szCs w:val="22"/>
        </w:rPr>
      </w:pPr>
      <w:bookmarkStart w:id="0" w:name="_Hlk218860805"/>
      <w:r w:rsidRPr="00CF3671">
        <w:rPr>
          <w:rFonts w:ascii="Arial" w:eastAsia="Arial" w:hAnsi="Arial" w:cs="Arial"/>
          <w:b/>
          <w:sz w:val="22"/>
          <w:szCs w:val="22"/>
        </w:rPr>
        <w:t xml:space="preserve">DOLMIA Malachie : </w:t>
      </w:r>
      <w:r w:rsidRPr="008C46F5">
        <w:rPr>
          <w:rFonts w:ascii="Arial" w:eastAsia="Arial" w:hAnsi="Arial" w:cs="Arial"/>
          <w:bCs/>
          <w:i/>
          <w:iCs/>
          <w:sz w:val="22"/>
          <w:szCs w:val="22"/>
        </w:rPr>
        <w:t>Directeur WCS Tchad, tél +235 66152159,</w:t>
      </w:r>
      <w:r w:rsidRPr="00CF3671">
        <w:rPr>
          <w:rFonts w:ascii="Arial" w:eastAsia="Arial" w:hAnsi="Arial" w:cs="Arial"/>
          <w:b/>
          <w:sz w:val="22"/>
          <w:szCs w:val="22"/>
        </w:rPr>
        <w:t xml:space="preserve"> Email :</w:t>
      </w:r>
      <w:r w:rsidRPr="00CF3671">
        <w:rPr>
          <w:sz w:val="22"/>
          <w:szCs w:val="22"/>
        </w:rPr>
        <w:t xml:space="preserve"> </w:t>
      </w:r>
      <w:hyperlink r:id="rId9" w:history="1">
        <w:proofErr w:type="spellStart"/>
        <w:r w:rsidRPr="00CF3671">
          <w:rPr>
            <w:rStyle w:val="Lienhypertexte"/>
            <w:rFonts w:ascii="Arial" w:eastAsia="Arial" w:hAnsi="Arial" w:cs="Arial"/>
            <w:b/>
            <w:sz w:val="22"/>
            <w:szCs w:val="22"/>
          </w:rPr>
          <w:t>ndolmia@hotmail.com</w:t>
        </w:r>
        <w:proofErr w:type="spellEnd"/>
      </w:hyperlink>
      <w:r w:rsidRPr="00CF3671">
        <w:rPr>
          <w:rFonts w:ascii="Arial" w:eastAsia="Arial" w:hAnsi="Arial" w:cs="Arial"/>
          <w:b/>
          <w:sz w:val="22"/>
          <w:szCs w:val="22"/>
        </w:rPr>
        <w:t xml:space="preserve"> ; </w:t>
      </w:r>
      <w:hyperlink r:id="rId10" w:history="1">
        <w:proofErr w:type="spellStart"/>
        <w:r w:rsidR="00134360" w:rsidRPr="00CF3671">
          <w:rPr>
            <w:rStyle w:val="Lienhypertexte"/>
            <w:rFonts w:ascii="Arial" w:eastAsia="Arial" w:hAnsi="Arial" w:cs="Arial"/>
            <w:b/>
            <w:sz w:val="22"/>
            <w:szCs w:val="22"/>
          </w:rPr>
          <w:t>mdolmia@wcs.org</w:t>
        </w:r>
        <w:proofErr w:type="spellEnd"/>
      </w:hyperlink>
      <w:r w:rsidR="00CF3671">
        <w:rPr>
          <w:rFonts w:ascii="Arial" w:eastAsia="Arial" w:hAnsi="Arial" w:cs="Arial"/>
          <w:b/>
          <w:sz w:val="22"/>
          <w:szCs w:val="22"/>
        </w:rPr>
        <w:t xml:space="preserve"> ; </w:t>
      </w:r>
    </w:p>
    <w:p w14:paraId="74B56D2B" w14:textId="178CB3C7" w:rsidR="00A22D7F" w:rsidRDefault="00CF3671" w:rsidP="009E0DAF">
      <w:pPr>
        <w:tabs>
          <w:tab w:val="left" w:pos="3060"/>
          <w:tab w:val="left" w:pos="4140"/>
        </w:tabs>
        <w:jc w:val="both"/>
        <w:rPr>
          <w:rFonts w:ascii="Arial" w:eastAsia="Arial" w:hAnsi="Arial" w:cs="Arial"/>
          <w:bCs/>
          <w:i/>
          <w:iCs/>
          <w:sz w:val="22"/>
          <w:szCs w:val="22"/>
        </w:rPr>
      </w:pPr>
      <w:r>
        <w:rPr>
          <w:rFonts w:ascii="Arial" w:eastAsia="Arial" w:hAnsi="Arial" w:cs="Arial"/>
          <w:b/>
          <w:sz w:val="22"/>
          <w:szCs w:val="22"/>
        </w:rPr>
        <w:t xml:space="preserve">Kasper AGGER : </w:t>
      </w:r>
      <w:r w:rsidRPr="00CF3671">
        <w:rPr>
          <w:rFonts w:ascii="Arial" w:eastAsia="Arial" w:hAnsi="Arial" w:cs="Arial"/>
          <w:bCs/>
          <w:i/>
          <w:iCs/>
          <w:sz w:val="22"/>
          <w:szCs w:val="22"/>
        </w:rPr>
        <w:t>coordonnateur des sauvegardes et de la conservation communautaire de la région soudano sahélienne</w:t>
      </w:r>
      <w:r>
        <w:rPr>
          <w:rFonts w:ascii="Arial" w:eastAsia="Arial" w:hAnsi="Arial" w:cs="Arial"/>
          <w:bCs/>
          <w:i/>
          <w:iCs/>
          <w:sz w:val="22"/>
          <w:szCs w:val="22"/>
        </w:rPr>
        <w:t xml:space="preserve"> (Kigali)</w:t>
      </w:r>
      <w:r w:rsidR="005B02E8">
        <w:rPr>
          <w:rFonts w:ascii="Arial" w:eastAsia="Arial" w:hAnsi="Arial" w:cs="Arial"/>
          <w:bCs/>
          <w:i/>
          <w:iCs/>
          <w:sz w:val="22"/>
          <w:szCs w:val="22"/>
        </w:rPr>
        <w:t>.</w:t>
      </w:r>
      <w:r w:rsidR="005B02E8" w:rsidRPr="005B02E8">
        <w:rPr>
          <w:rFonts w:ascii="Arial" w:eastAsia="Arial" w:hAnsi="Arial" w:cs="Arial"/>
          <w:b/>
          <w:sz w:val="22"/>
          <w:szCs w:val="22"/>
        </w:rPr>
        <w:t xml:space="preserve"> Email</w:t>
      </w:r>
      <w:r w:rsidR="005B02E8" w:rsidRPr="005B02E8">
        <w:rPr>
          <w:rFonts w:ascii="Arial" w:eastAsia="Arial" w:hAnsi="Arial" w:cs="Arial"/>
          <w:bCs/>
          <w:i/>
          <w:iCs/>
          <w:sz w:val="22"/>
          <w:szCs w:val="22"/>
        </w:rPr>
        <w:t> </w:t>
      </w:r>
      <w:r w:rsidR="005B02E8">
        <w:rPr>
          <w:rFonts w:ascii="Arial" w:eastAsia="Arial" w:hAnsi="Arial" w:cs="Arial"/>
          <w:bCs/>
          <w:i/>
          <w:iCs/>
          <w:sz w:val="22"/>
          <w:szCs w:val="22"/>
        </w:rPr>
        <w:t xml:space="preserve">: </w:t>
      </w:r>
      <w:hyperlink r:id="rId11" w:history="1">
        <w:proofErr w:type="spellStart"/>
        <w:r w:rsidR="005B02E8" w:rsidRPr="006F4575">
          <w:rPr>
            <w:rStyle w:val="Lienhypertexte"/>
            <w:rFonts w:ascii="Arial" w:eastAsia="Arial" w:hAnsi="Arial" w:cs="Arial"/>
            <w:bCs/>
            <w:i/>
            <w:iCs/>
            <w:sz w:val="22"/>
            <w:szCs w:val="22"/>
          </w:rPr>
          <w:t>kagger@wcs.org</w:t>
        </w:r>
        <w:proofErr w:type="spellEnd"/>
      </w:hyperlink>
      <w:r w:rsidR="005B02E8">
        <w:rPr>
          <w:rFonts w:ascii="Arial" w:eastAsia="Arial" w:hAnsi="Arial" w:cs="Arial"/>
          <w:bCs/>
          <w:i/>
          <w:iCs/>
          <w:sz w:val="22"/>
          <w:szCs w:val="22"/>
        </w:rPr>
        <w:t xml:space="preserve"> </w:t>
      </w:r>
      <w:r w:rsidR="007818B6">
        <w:rPr>
          <w:rFonts w:ascii="Arial" w:eastAsia="Arial" w:hAnsi="Arial" w:cs="Arial"/>
          <w:bCs/>
          <w:i/>
          <w:iCs/>
          <w:sz w:val="22"/>
          <w:szCs w:val="22"/>
        </w:rPr>
        <w:t xml:space="preserve">, tél : +254726178494 </w:t>
      </w:r>
    </w:p>
    <w:p w14:paraId="629A5F38" w14:textId="00106C18" w:rsidR="009C7CC7" w:rsidRPr="00CF3671" w:rsidRDefault="009C7CC7" w:rsidP="009E0DAF">
      <w:pPr>
        <w:tabs>
          <w:tab w:val="left" w:pos="3060"/>
          <w:tab w:val="left" w:pos="4140"/>
        </w:tabs>
        <w:jc w:val="both"/>
        <w:rPr>
          <w:rFonts w:ascii="Arial" w:eastAsia="Arial" w:hAnsi="Arial" w:cs="Arial"/>
          <w:b/>
          <w:sz w:val="22"/>
          <w:szCs w:val="22"/>
        </w:rPr>
      </w:pPr>
      <w:r w:rsidRPr="00472781">
        <w:rPr>
          <w:rFonts w:ascii="Arial" w:eastAsia="Arial" w:hAnsi="Arial" w:cs="Arial"/>
          <w:b/>
          <w:i/>
          <w:iCs/>
          <w:sz w:val="22"/>
          <w:szCs w:val="22"/>
        </w:rPr>
        <w:t>Fidèle DANPABE</w:t>
      </w:r>
      <w:r w:rsidR="00472781">
        <w:rPr>
          <w:rFonts w:ascii="Arial" w:eastAsia="Arial" w:hAnsi="Arial" w:cs="Arial"/>
          <w:b/>
          <w:i/>
          <w:iCs/>
          <w:sz w:val="22"/>
          <w:szCs w:val="22"/>
        </w:rPr>
        <w:t> :</w:t>
      </w:r>
      <w:r>
        <w:rPr>
          <w:rFonts w:ascii="Arial" w:eastAsia="Arial" w:hAnsi="Arial" w:cs="Arial"/>
          <w:bCs/>
          <w:i/>
          <w:iCs/>
          <w:sz w:val="22"/>
          <w:szCs w:val="22"/>
        </w:rPr>
        <w:t xml:space="preserve"> coordonnateur du projet BSB </w:t>
      </w:r>
      <w:proofErr w:type="spellStart"/>
      <w:r>
        <w:rPr>
          <w:rFonts w:ascii="Arial" w:eastAsia="Arial" w:hAnsi="Arial" w:cs="Arial"/>
          <w:bCs/>
          <w:i/>
          <w:iCs/>
          <w:sz w:val="22"/>
          <w:szCs w:val="22"/>
        </w:rPr>
        <w:t>Yamoussa</w:t>
      </w:r>
      <w:proofErr w:type="spellEnd"/>
      <w:r>
        <w:rPr>
          <w:rFonts w:ascii="Arial" w:eastAsia="Arial" w:hAnsi="Arial" w:cs="Arial"/>
          <w:bCs/>
          <w:i/>
          <w:iCs/>
          <w:sz w:val="22"/>
          <w:szCs w:val="22"/>
        </w:rPr>
        <w:t xml:space="preserve"> Tchad, </w:t>
      </w:r>
      <w:proofErr w:type="spellStart"/>
      <w:r>
        <w:rPr>
          <w:rFonts w:ascii="Arial" w:eastAsia="Arial" w:hAnsi="Arial" w:cs="Arial"/>
          <w:bCs/>
          <w:i/>
          <w:iCs/>
          <w:sz w:val="22"/>
          <w:szCs w:val="22"/>
        </w:rPr>
        <w:t>tél+235</w:t>
      </w:r>
      <w:proofErr w:type="spellEnd"/>
      <w:r>
        <w:rPr>
          <w:rFonts w:ascii="Arial" w:eastAsia="Arial" w:hAnsi="Arial" w:cs="Arial"/>
          <w:bCs/>
          <w:i/>
          <w:iCs/>
          <w:sz w:val="22"/>
          <w:szCs w:val="22"/>
        </w:rPr>
        <w:t xml:space="preserve"> 66416841, +235 994760, Email </w:t>
      </w:r>
    </w:p>
    <w:bookmarkEnd w:id="0"/>
    <w:p w14:paraId="163CFFF0" w14:textId="77777777" w:rsidR="00A22D7F" w:rsidRPr="00CF3671" w:rsidRDefault="00A22D7F" w:rsidP="009E0DAF">
      <w:pPr>
        <w:tabs>
          <w:tab w:val="left" w:pos="3060"/>
          <w:tab w:val="left" w:pos="4140"/>
        </w:tabs>
        <w:jc w:val="both"/>
        <w:rPr>
          <w:rFonts w:ascii="Arial" w:eastAsia="Arial" w:hAnsi="Arial" w:cs="Arial"/>
          <w:b/>
          <w:sz w:val="22"/>
          <w:szCs w:val="22"/>
        </w:rPr>
      </w:pPr>
    </w:p>
    <w:p w14:paraId="43D7471A" w14:textId="77777777" w:rsidR="008C46F5" w:rsidRDefault="008C46F5" w:rsidP="009E0DAF">
      <w:pPr>
        <w:tabs>
          <w:tab w:val="left" w:pos="3060"/>
          <w:tab w:val="left" w:pos="4140"/>
        </w:tabs>
        <w:jc w:val="both"/>
        <w:rPr>
          <w:rFonts w:ascii="Arial" w:eastAsia="Arial" w:hAnsi="Arial" w:cs="Arial"/>
          <w:b/>
          <w:sz w:val="22"/>
          <w:szCs w:val="22"/>
        </w:rPr>
      </w:pPr>
    </w:p>
    <w:p w14:paraId="343F5104" w14:textId="5B360E81" w:rsidR="00C53F74" w:rsidRPr="00CF3671" w:rsidRDefault="008F12ED"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Date :</w:t>
      </w:r>
      <w:r w:rsidR="00C53F74" w:rsidRPr="00CF3671">
        <w:rPr>
          <w:rFonts w:ascii="Arial" w:eastAsia="Arial" w:hAnsi="Arial" w:cs="Arial"/>
          <w:b/>
          <w:sz w:val="22"/>
          <w:szCs w:val="22"/>
        </w:rPr>
        <w:t xml:space="preserve"> </w:t>
      </w:r>
      <w:r w:rsidR="00C53F74" w:rsidRPr="00CF3671">
        <w:rPr>
          <w:rFonts w:ascii="Arial" w:eastAsia="Arial" w:hAnsi="Arial" w:cs="Arial"/>
          <w:sz w:val="22"/>
          <w:szCs w:val="22"/>
        </w:rPr>
        <w:t>2022-</w:t>
      </w:r>
      <w:r w:rsidRPr="00CF3671">
        <w:rPr>
          <w:rFonts w:ascii="Arial" w:eastAsia="Arial" w:hAnsi="Arial" w:cs="Arial"/>
          <w:sz w:val="22"/>
          <w:szCs w:val="22"/>
        </w:rPr>
        <w:t>2024 :</w:t>
      </w:r>
      <w:r w:rsidR="00C53F74" w:rsidRPr="00CF3671">
        <w:rPr>
          <w:rFonts w:ascii="Arial" w:eastAsia="Arial" w:hAnsi="Arial" w:cs="Arial"/>
          <w:b/>
          <w:sz w:val="22"/>
          <w:szCs w:val="22"/>
        </w:rPr>
        <w:t xml:space="preserve"> </w:t>
      </w:r>
    </w:p>
    <w:p w14:paraId="7C13DB32" w14:textId="77777777" w:rsidR="00C53F74" w:rsidRPr="00CF3671" w:rsidRDefault="00C53F74" w:rsidP="009E0DAF">
      <w:pPr>
        <w:tabs>
          <w:tab w:val="left" w:pos="3060"/>
          <w:tab w:val="left" w:pos="4140"/>
        </w:tabs>
        <w:jc w:val="both"/>
        <w:rPr>
          <w:rFonts w:ascii="Arial" w:eastAsia="Arial" w:hAnsi="Arial" w:cs="Arial"/>
          <w:b/>
          <w:sz w:val="22"/>
          <w:szCs w:val="22"/>
        </w:rPr>
      </w:pPr>
    </w:p>
    <w:p w14:paraId="20CCF7B7" w14:textId="1E3D4737" w:rsidR="00C53F74" w:rsidRPr="00CF3671" w:rsidRDefault="00134360" w:rsidP="009E0DAF">
      <w:pPr>
        <w:tabs>
          <w:tab w:val="left" w:pos="3060"/>
          <w:tab w:val="left" w:pos="4140"/>
        </w:tabs>
        <w:jc w:val="both"/>
        <w:rPr>
          <w:rFonts w:ascii="Arial" w:eastAsia="Arial" w:hAnsi="Arial" w:cs="Arial"/>
          <w:b/>
          <w:i/>
          <w:sz w:val="22"/>
          <w:szCs w:val="22"/>
        </w:rPr>
      </w:pPr>
      <w:r w:rsidRPr="00CF3671">
        <w:rPr>
          <w:rFonts w:ascii="Arial" w:eastAsia="Arial" w:hAnsi="Arial" w:cs="Arial"/>
          <w:b/>
          <w:sz w:val="22"/>
          <w:szCs w:val="22"/>
        </w:rPr>
        <w:t>Organisation</w:t>
      </w:r>
      <w:r w:rsidR="00C53F74" w:rsidRPr="00CF3671">
        <w:rPr>
          <w:rFonts w:ascii="Arial" w:eastAsia="Arial" w:hAnsi="Arial" w:cs="Arial"/>
          <w:b/>
          <w:sz w:val="22"/>
          <w:szCs w:val="22"/>
        </w:rPr>
        <w:t xml:space="preserve"> /</w:t>
      </w:r>
      <w:r w:rsidR="002E242C" w:rsidRPr="00CF3671">
        <w:rPr>
          <w:rFonts w:ascii="Arial" w:eastAsia="Arial" w:hAnsi="Arial" w:cs="Arial"/>
          <w:b/>
          <w:sz w:val="22"/>
          <w:szCs w:val="22"/>
        </w:rPr>
        <w:t>projet :</w:t>
      </w:r>
      <w:r w:rsidR="00C53F74" w:rsidRPr="00CF3671">
        <w:rPr>
          <w:rFonts w:ascii="Arial" w:eastAsia="Arial" w:hAnsi="Arial" w:cs="Arial"/>
          <w:b/>
          <w:sz w:val="22"/>
          <w:szCs w:val="22"/>
        </w:rPr>
        <w:t xml:space="preserve"> </w:t>
      </w:r>
      <w:r w:rsidR="002E242C" w:rsidRPr="00CF3671">
        <w:rPr>
          <w:rFonts w:ascii="Arial" w:eastAsia="Arial" w:hAnsi="Arial" w:cs="Arial"/>
          <w:b/>
          <w:i/>
          <w:sz w:val="22"/>
          <w:szCs w:val="22"/>
        </w:rPr>
        <w:t>WWF Cameroun/</w:t>
      </w:r>
      <w:r w:rsidR="00C53F74" w:rsidRPr="00CF3671">
        <w:rPr>
          <w:rFonts w:ascii="Arial" w:eastAsia="Arial" w:hAnsi="Arial" w:cs="Arial"/>
          <w:b/>
          <w:i/>
          <w:sz w:val="22"/>
          <w:szCs w:val="22"/>
        </w:rPr>
        <w:t>GEF7 « gestion intégrée des paysages forestiers du Cameroun dans le bassin du Congo »</w:t>
      </w:r>
    </w:p>
    <w:p w14:paraId="7247E658" w14:textId="77777777" w:rsidR="00C53F74" w:rsidRPr="00CF3671" w:rsidRDefault="00C53F74" w:rsidP="009E0DAF">
      <w:pPr>
        <w:tabs>
          <w:tab w:val="left" w:pos="3060"/>
          <w:tab w:val="left" w:pos="4140"/>
        </w:tabs>
        <w:jc w:val="both"/>
        <w:rPr>
          <w:rFonts w:ascii="Arial" w:eastAsia="Arial" w:hAnsi="Arial" w:cs="Arial"/>
          <w:b/>
          <w:sz w:val="22"/>
          <w:szCs w:val="22"/>
        </w:rPr>
      </w:pPr>
    </w:p>
    <w:p w14:paraId="4B5CA705" w14:textId="222E5A46" w:rsidR="00C53F74" w:rsidRPr="00CF3671" w:rsidRDefault="00C53F74" w:rsidP="009E0DAF">
      <w:pPr>
        <w:tabs>
          <w:tab w:val="left" w:pos="3060"/>
          <w:tab w:val="left" w:pos="4140"/>
        </w:tabs>
        <w:jc w:val="both"/>
        <w:rPr>
          <w:rFonts w:ascii="Arial" w:eastAsia="Arial" w:hAnsi="Arial" w:cs="Arial"/>
          <w:sz w:val="22"/>
          <w:szCs w:val="22"/>
          <w:lang w:val="en-US"/>
        </w:rPr>
      </w:pPr>
      <w:proofErr w:type="spellStart"/>
      <w:r w:rsidRPr="00CF3671">
        <w:rPr>
          <w:rFonts w:ascii="Arial" w:eastAsia="Arial" w:hAnsi="Arial" w:cs="Arial"/>
          <w:b/>
          <w:sz w:val="22"/>
          <w:szCs w:val="22"/>
          <w:lang w:val="en-US"/>
        </w:rPr>
        <w:t>Fonction</w:t>
      </w:r>
      <w:proofErr w:type="spellEnd"/>
      <w:r w:rsidRPr="00CF3671">
        <w:rPr>
          <w:rFonts w:ascii="Arial" w:eastAsia="Arial" w:hAnsi="Arial" w:cs="Arial"/>
          <w:b/>
          <w:sz w:val="22"/>
          <w:szCs w:val="22"/>
          <w:lang w:val="en-US"/>
        </w:rPr>
        <w:t xml:space="preserve">: </w:t>
      </w:r>
      <w:r w:rsidRPr="00CF3671">
        <w:rPr>
          <w:rFonts w:ascii="Arial" w:eastAsia="Arial" w:hAnsi="Arial" w:cs="Arial"/>
          <w:sz w:val="22"/>
          <w:szCs w:val="22"/>
          <w:u w:val="single"/>
          <w:lang w:val="en-US"/>
        </w:rPr>
        <w:t>Senior environmental and social safeguards officer</w:t>
      </w:r>
    </w:p>
    <w:p w14:paraId="3C8037C5" w14:textId="77777777" w:rsidR="00191DC1" w:rsidRPr="00CF3671" w:rsidRDefault="00191DC1" w:rsidP="009E0DAF">
      <w:pPr>
        <w:tabs>
          <w:tab w:val="left" w:pos="3060"/>
          <w:tab w:val="left" w:pos="4140"/>
        </w:tabs>
        <w:jc w:val="both"/>
        <w:rPr>
          <w:rFonts w:ascii="Arial" w:eastAsia="Arial" w:hAnsi="Arial" w:cs="Arial"/>
          <w:sz w:val="22"/>
          <w:szCs w:val="22"/>
          <w:lang w:val="en-US"/>
        </w:rPr>
      </w:pPr>
    </w:p>
    <w:p w14:paraId="1DE848F3" w14:textId="77777777" w:rsidR="00C53F74" w:rsidRPr="00CF3671" w:rsidRDefault="000162F4" w:rsidP="009E0DAF">
      <w:pPr>
        <w:tabs>
          <w:tab w:val="left" w:pos="3060"/>
          <w:tab w:val="left" w:pos="4140"/>
        </w:tabs>
        <w:jc w:val="both"/>
        <w:rPr>
          <w:rFonts w:ascii="Arial" w:eastAsia="Arial" w:hAnsi="Arial" w:cs="Arial"/>
          <w:sz w:val="22"/>
          <w:szCs w:val="22"/>
        </w:rPr>
      </w:pPr>
      <w:r w:rsidRPr="00CF3671">
        <w:rPr>
          <w:rFonts w:ascii="Arial" w:eastAsia="Arial" w:hAnsi="Arial" w:cs="Arial"/>
          <w:b/>
          <w:sz w:val="22"/>
          <w:szCs w:val="22"/>
        </w:rPr>
        <w:t>Bailleurs </w:t>
      </w:r>
      <w:r w:rsidRPr="00CF3671">
        <w:rPr>
          <w:rFonts w:ascii="Arial" w:eastAsia="Arial" w:hAnsi="Arial" w:cs="Arial"/>
          <w:sz w:val="22"/>
          <w:szCs w:val="22"/>
        </w:rPr>
        <w:t>: FEM (</w:t>
      </w:r>
      <w:r w:rsidR="00191DC1" w:rsidRPr="00CF3671">
        <w:rPr>
          <w:rFonts w:ascii="Arial" w:eastAsia="Arial" w:hAnsi="Arial" w:cs="Arial"/>
          <w:sz w:val="22"/>
          <w:szCs w:val="22"/>
        </w:rPr>
        <w:t>F</w:t>
      </w:r>
      <w:r w:rsidRPr="00CF3671">
        <w:rPr>
          <w:rFonts w:ascii="Arial" w:eastAsia="Arial" w:hAnsi="Arial" w:cs="Arial"/>
          <w:sz w:val="22"/>
          <w:szCs w:val="22"/>
        </w:rPr>
        <w:t>onds pour l’</w:t>
      </w:r>
      <w:r w:rsidR="00191DC1" w:rsidRPr="00CF3671">
        <w:rPr>
          <w:rFonts w:ascii="Arial" w:eastAsia="Arial" w:hAnsi="Arial" w:cs="Arial"/>
          <w:sz w:val="22"/>
          <w:szCs w:val="22"/>
        </w:rPr>
        <w:t>E</w:t>
      </w:r>
      <w:r w:rsidRPr="00CF3671">
        <w:rPr>
          <w:rFonts w:ascii="Arial" w:eastAsia="Arial" w:hAnsi="Arial" w:cs="Arial"/>
          <w:sz w:val="22"/>
          <w:szCs w:val="22"/>
        </w:rPr>
        <w:t xml:space="preserve">nvironnement </w:t>
      </w:r>
      <w:r w:rsidR="00191DC1" w:rsidRPr="00CF3671">
        <w:rPr>
          <w:rFonts w:ascii="Arial" w:eastAsia="Arial" w:hAnsi="Arial" w:cs="Arial"/>
          <w:sz w:val="22"/>
          <w:szCs w:val="22"/>
        </w:rPr>
        <w:t>M</w:t>
      </w:r>
      <w:r w:rsidRPr="00CF3671">
        <w:rPr>
          <w:rFonts w:ascii="Arial" w:eastAsia="Arial" w:hAnsi="Arial" w:cs="Arial"/>
          <w:sz w:val="22"/>
          <w:szCs w:val="22"/>
        </w:rPr>
        <w:t>ondial)</w:t>
      </w:r>
    </w:p>
    <w:p w14:paraId="73435795" w14:textId="77777777" w:rsidR="00191DC1" w:rsidRPr="00CF3671" w:rsidRDefault="00191DC1" w:rsidP="009E0DAF">
      <w:pPr>
        <w:tabs>
          <w:tab w:val="left" w:pos="3060"/>
          <w:tab w:val="left" w:pos="4140"/>
        </w:tabs>
        <w:jc w:val="both"/>
        <w:rPr>
          <w:rFonts w:ascii="Arial" w:eastAsia="Arial" w:hAnsi="Arial" w:cs="Arial"/>
          <w:sz w:val="22"/>
          <w:szCs w:val="22"/>
        </w:rPr>
      </w:pPr>
    </w:p>
    <w:p w14:paraId="7983F001" w14:textId="77777777" w:rsidR="00191DC1" w:rsidRPr="00CF3671" w:rsidRDefault="00191DC1" w:rsidP="009E0DAF">
      <w:pPr>
        <w:tabs>
          <w:tab w:val="left" w:pos="3060"/>
          <w:tab w:val="left" w:pos="4140"/>
        </w:tabs>
        <w:jc w:val="both"/>
        <w:rPr>
          <w:rFonts w:ascii="Arial" w:eastAsia="Arial" w:hAnsi="Arial" w:cs="Arial"/>
          <w:b/>
          <w:sz w:val="22"/>
          <w:szCs w:val="22"/>
        </w:rPr>
      </w:pPr>
    </w:p>
    <w:p w14:paraId="559B4063" w14:textId="77777777" w:rsidR="00C53F74" w:rsidRPr="00CF3671" w:rsidRDefault="00C53F74"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Activités/taches :</w:t>
      </w:r>
    </w:p>
    <w:p w14:paraId="4001F0B4" w14:textId="77777777" w:rsidR="00C53F74" w:rsidRPr="00CF3671" w:rsidRDefault="00C53F74" w:rsidP="009E0DAF">
      <w:pPr>
        <w:tabs>
          <w:tab w:val="left" w:pos="3060"/>
          <w:tab w:val="left" w:pos="4140"/>
        </w:tabs>
        <w:jc w:val="both"/>
        <w:rPr>
          <w:rFonts w:ascii="Arial" w:eastAsia="Arial" w:hAnsi="Arial" w:cs="Arial"/>
          <w:b/>
          <w:sz w:val="22"/>
          <w:szCs w:val="22"/>
        </w:rPr>
      </w:pPr>
    </w:p>
    <w:p w14:paraId="49E047E9" w14:textId="0FBE5373" w:rsidR="0034702E" w:rsidRPr="00CF3671" w:rsidRDefault="0034702E" w:rsidP="00DE7D23">
      <w:pPr>
        <w:spacing w:line="276" w:lineRule="auto"/>
        <w:ind w:left="360"/>
        <w:jc w:val="both"/>
        <w:rPr>
          <w:rFonts w:ascii="Arial" w:eastAsia="Arial" w:hAnsi="Arial" w:cs="Arial"/>
          <w:sz w:val="22"/>
          <w:szCs w:val="22"/>
        </w:rPr>
      </w:pPr>
      <w:r w:rsidRPr="00CF3671">
        <w:rPr>
          <w:rFonts w:ascii="Arial" w:eastAsia="Arial" w:hAnsi="Arial" w:cs="Arial"/>
          <w:sz w:val="22"/>
          <w:szCs w:val="22"/>
        </w:rPr>
        <w:t xml:space="preserve">A assisté le directeur du projet dans l'élaboration du </w:t>
      </w:r>
      <w:r w:rsidRPr="005B02E8">
        <w:rPr>
          <w:rFonts w:ascii="Arial" w:eastAsia="Arial" w:hAnsi="Arial" w:cs="Arial"/>
          <w:b/>
          <w:bCs/>
          <w:sz w:val="22"/>
          <w:szCs w:val="22"/>
        </w:rPr>
        <w:t>PTA/B</w:t>
      </w:r>
      <w:r w:rsidRPr="00CF3671">
        <w:rPr>
          <w:rFonts w:ascii="Arial" w:eastAsia="Arial" w:hAnsi="Arial" w:cs="Arial"/>
          <w:sz w:val="22"/>
          <w:szCs w:val="22"/>
        </w:rPr>
        <w:t xml:space="preserve"> pour garantir l'inclusion des exigences du </w:t>
      </w:r>
      <w:r w:rsidRPr="005B02E8">
        <w:rPr>
          <w:rFonts w:ascii="Arial" w:eastAsia="Arial" w:hAnsi="Arial" w:cs="Arial"/>
          <w:b/>
          <w:bCs/>
          <w:sz w:val="22"/>
          <w:szCs w:val="22"/>
        </w:rPr>
        <w:t>PGES</w:t>
      </w:r>
      <w:r w:rsidRPr="00CF3671">
        <w:rPr>
          <w:rFonts w:ascii="Arial" w:eastAsia="Arial" w:hAnsi="Arial" w:cs="Arial"/>
          <w:sz w:val="22"/>
          <w:szCs w:val="22"/>
        </w:rPr>
        <w:t>.</w:t>
      </w:r>
    </w:p>
    <w:p w14:paraId="3C338C1D" w14:textId="57B7D40C" w:rsidR="0034702E" w:rsidRPr="00CF3671" w:rsidRDefault="0034702E" w:rsidP="00DE7D23">
      <w:pPr>
        <w:spacing w:line="276" w:lineRule="auto"/>
        <w:ind w:left="360"/>
        <w:jc w:val="both"/>
        <w:rPr>
          <w:rFonts w:ascii="Arial" w:eastAsia="Arial" w:hAnsi="Arial" w:cs="Arial"/>
          <w:sz w:val="22"/>
          <w:szCs w:val="22"/>
        </w:rPr>
      </w:pPr>
      <w:r w:rsidRPr="00CF3671">
        <w:rPr>
          <w:rFonts w:ascii="Arial" w:eastAsia="Arial" w:hAnsi="Arial" w:cs="Arial"/>
          <w:sz w:val="22"/>
          <w:szCs w:val="22"/>
        </w:rPr>
        <w:t>Responsable du maintien de la base de données des examens de risques, plans d'atténuation et rapports, assurant la divulgation publique des mesures de sauvegarde du projet.</w:t>
      </w:r>
    </w:p>
    <w:p w14:paraId="2092FF8A" w14:textId="17C10D43" w:rsidR="0034702E" w:rsidRPr="00CF3671" w:rsidRDefault="0034702E" w:rsidP="00DE7D23">
      <w:pPr>
        <w:spacing w:line="276" w:lineRule="auto"/>
        <w:ind w:left="360"/>
        <w:jc w:val="both"/>
        <w:rPr>
          <w:rFonts w:ascii="Arial" w:eastAsia="Arial" w:hAnsi="Arial" w:cs="Arial"/>
          <w:sz w:val="22"/>
          <w:szCs w:val="22"/>
        </w:rPr>
      </w:pPr>
      <w:r w:rsidRPr="00CF3671">
        <w:rPr>
          <w:rFonts w:ascii="Arial" w:eastAsia="Arial" w:hAnsi="Arial" w:cs="Arial"/>
          <w:sz w:val="22"/>
          <w:szCs w:val="22"/>
        </w:rPr>
        <w:t>A géré la mise en œuvre et le suivi du Plan des Peuples Autochtones (</w:t>
      </w:r>
      <w:r w:rsidR="005B02E8" w:rsidRPr="005B02E8">
        <w:rPr>
          <w:rFonts w:ascii="Arial" w:eastAsia="Arial" w:hAnsi="Arial" w:cs="Arial"/>
          <w:b/>
          <w:bCs/>
          <w:sz w:val="22"/>
          <w:szCs w:val="22"/>
        </w:rPr>
        <w:t>PPA</w:t>
      </w:r>
      <w:r w:rsidR="005B02E8">
        <w:rPr>
          <w:rFonts w:ascii="Arial" w:eastAsia="Arial" w:hAnsi="Arial" w:cs="Arial"/>
          <w:sz w:val="22"/>
          <w:szCs w:val="22"/>
        </w:rPr>
        <w:t>)</w:t>
      </w:r>
      <w:r w:rsidRPr="00CF3671">
        <w:rPr>
          <w:rFonts w:ascii="Arial" w:eastAsia="Arial" w:hAnsi="Arial" w:cs="Arial"/>
          <w:sz w:val="22"/>
          <w:szCs w:val="22"/>
        </w:rPr>
        <w:t xml:space="preserve"> des Baka/</w:t>
      </w:r>
      <w:proofErr w:type="spellStart"/>
      <w:r w:rsidRPr="00CF3671">
        <w:rPr>
          <w:rFonts w:ascii="Arial" w:eastAsia="Arial" w:hAnsi="Arial" w:cs="Arial"/>
          <w:sz w:val="22"/>
          <w:szCs w:val="22"/>
        </w:rPr>
        <w:t>Bagyéli</w:t>
      </w:r>
      <w:proofErr w:type="spellEnd"/>
      <w:r w:rsidRPr="00CF3671">
        <w:rPr>
          <w:rFonts w:ascii="Arial" w:eastAsia="Arial" w:hAnsi="Arial" w:cs="Arial"/>
          <w:sz w:val="22"/>
          <w:szCs w:val="22"/>
        </w:rPr>
        <w:t>) conformément aux normes de l'Agence FEM</w:t>
      </w:r>
      <w:r w:rsidR="00134360" w:rsidRPr="00CF3671">
        <w:rPr>
          <w:rFonts w:ascii="Arial" w:eastAsia="Arial" w:hAnsi="Arial" w:cs="Arial"/>
          <w:sz w:val="22"/>
          <w:szCs w:val="22"/>
        </w:rPr>
        <w:t xml:space="preserve"> et</w:t>
      </w:r>
      <w:r w:rsidRPr="00CF3671">
        <w:rPr>
          <w:rFonts w:ascii="Arial" w:eastAsia="Arial" w:hAnsi="Arial" w:cs="Arial"/>
          <w:sz w:val="22"/>
          <w:szCs w:val="22"/>
        </w:rPr>
        <w:t xml:space="preserve"> du WWF.</w:t>
      </w:r>
    </w:p>
    <w:p w14:paraId="42622427" w14:textId="7F1BD395" w:rsidR="0034702E" w:rsidRPr="00CF3671" w:rsidRDefault="0034702E" w:rsidP="00DE7D23">
      <w:pPr>
        <w:spacing w:line="276" w:lineRule="auto"/>
        <w:ind w:left="360"/>
        <w:jc w:val="both"/>
        <w:rPr>
          <w:rFonts w:ascii="Arial" w:eastAsia="Arial" w:hAnsi="Arial" w:cs="Arial"/>
          <w:sz w:val="22"/>
          <w:szCs w:val="22"/>
        </w:rPr>
      </w:pPr>
      <w:r w:rsidRPr="00CF3671">
        <w:rPr>
          <w:rFonts w:ascii="Arial" w:eastAsia="Arial" w:hAnsi="Arial" w:cs="Arial"/>
          <w:sz w:val="22"/>
          <w:szCs w:val="22"/>
        </w:rPr>
        <w:t>A développé et mis en œuvre le plan d'engagement des parties prenantes du projet</w:t>
      </w:r>
      <w:r w:rsidR="005B02E8">
        <w:rPr>
          <w:rFonts w:ascii="Arial" w:eastAsia="Arial" w:hAnsi="Arial" w:cs="Arial"/>
          <w:sz w:val="22"/>
          <w:szCs w:val="22"/>
        </w:rPr>
        <w:t xml:space="preserve"> (</w:t>
      </w:r>
      <w:r w:rsidR="005B02E8" w:rsidRPr="005B02E8">
        <w:rPr>
          <w:rFonts w:ascii="Arial" w:eastAsia="Arial" w:hAnsi="Arial" w:cs="Arial"/>
          <w:b/>
          <w:bCs/>
          <w:sz w:val="22"/>
          <w:szCs w:val="22"/>
        </w:rPr>
        <w:t>PEPP</w:t>
      </w:r>
      <w:r w:rsidR="005B02E8">
        <w:rPr>
          <w:rFonts w:ascii="Arial" w:eastAsia="Arial" w:hAnsi="Arial" w:cs="Arial"/>
          <w:sz w:val="22"/>
          <w:szCs w:val="22"/>
        </w:rPr>
        <w:t>)</w:t>
      </w:r>
      <w:r w:rsidRPr="00CF3671">
        <w:rPr>
          <w:rFonts w:ascii="Arial" w:eastAsia="Arial" w:hAnsi="Arial" w:cs="Arial"/>
          <w:sz w:val="22"/>
          <w:szCs w:val="22"/>
        </w:rPr>
        <w:t>.</w:t>
      </w:r>
    </w:p>
    <w:p w14:paraId="4A11CFE6" w14:textId="7114F64D" w:rsidR="0034702E" w:rsidRPr="00CF3671" w:rsidRDefault="0034702E" w:rsidP="00DE7D23">
      <w:pPr>
        <w:spacing w:line="276" w:lineRule="auto"/>
        <w:ind w:left="360"/>
        <w:jc w:val="both"/>
        <w:rPr>
          <w:rFonts w:ascii="Arial" w:eastAsia="Arial" w:hAnsi="Arial" w:cs="Arial"/>
          <w:sz w:val="22"/>
          <w:szCs w:val="22"/>
        </w:rPr>
      </w:pPr>
      <w:r w:rsidRPr="00CF3671">
        <w:rPr>
          <w:rFonts w:ascii="Arial" w:eastAsia="Arial" w:hAnsi="Arial" w:cs="Arial"/>
          <w:sz w:val="22"/>
          <w:szCs w:val="22"/>
        </w:rPr>
        <w:t xml:space="preserve">A assuré le contrôle de l'application des procédures de sauvegarde et la mise en œuvre des plans d'atténuation </w:t>
      </w:r>
      <w:proofErr w:type="spellStart"/>
      <w:r w:rsidRPr="00CF3671">
        <w:rPr>
          <w:rFonts w:ascii="Arial" w:eastAsia="Arial" w:hAnsi="Arial" w:cs="Arial"/>
          <w:sz w:val="22"/>
          <w:szCs w:val="22"/>
        </w:rPr>
        <w:t>d</w:t>
      </w:r>
      <w:r w:rsidR="00820F85">
        <w:rPr>
          <w:rFonts w:ascii="Arial" w:eastAsia="Arial" w:hAnsi="Arial" w:cs="Arial"/>
          <w:sz w:val="22"/>
          <w:szCs w:val="22"/>
        </w:rPr>
        <w:t>$</w:t>
      </w:r>
      <w:r w:rsidRPr="00CF3671">
        <w:rPr>
          <w:rFonts w:ascii="Arial" w:eastAsia="Arial" w:hAnsi="Arial" w:cs="Arial"/>
          <w:sz w:val="22"/>
          <w:szCs w:val="22"/>
        </w:rPr>
        <w:t>es</w:t>
      </w:r>
      <w:proofErr w:type="spellEnd"/>
      <w:r w:rsidRPr="00CF3671">
        <w:rPr>
          <w:rFonts w:ascii="Arial" w:eastAsia="Arial" w:hAnsi="Arial" w:cs="Arial"/>
          <w:sz w:val="22"/>
          <w:szCs w:val="22"/>
        </w:rPr>
        <w:t xml:space="preserve"> impacts</w:t>
      </w:r>
      <w:r w:rsidR="005B02E8">
        <w:rPr>
          <w:rFonts w:ascii="Arial" w:eastAsia="Arial" w:hAnsi="Arial" w:cs="Arial"/>
          <w:sz w:val="22"/>
          <w:szCs w:val="22"/>
        </w:rPr>
        <w:t xml:space="preserve"> (</w:t>
      </w:r>
      <w:r w:rsidR="005B02E8" w:rsidRPr="005B02E8">
        <w:rPr>
          <w:rFonts w:ascii="Arial" w:eastAsia="Arial" w:hAnsi="Arial" w:cs="Arial"/>
          <w:b/>
          <w:bCs/>
          <w:sz w:val="22"/>
          <w:szCs w:val="22"/>
        </w:rPr>
        <w:t>HRBA</w:t>
      </w:r>
      <w:r w:rsidR="005B02E8">
        <w:rPr>
          <w:rFonts w:ascii="Arial" w:eastAsia="Arial" w:hAnsi="Arial" w:cs="Arial"/>
          <w:sz w:val="22"/>
          <w:szCs w:val="22"/>
        </w:rPr>
        <w:t>)</w:t>
      </w:r>
      <w:r w:rsidRPr="00CF3671">
        <w:rPr>
          <w:rFonts w:ascii="Arial" w:eastAsia="Arial" w:hAnsi="Arial" w:cs="Arial"/>
          <w:sz w:val="22"/>
          <w:szCs w:val="22"/>
        </w:rPr>
        <w:t>.</w:t>
      </w:r>
    </w:p>
    <w:p w14:paraId="28617B54" w14:textId="46442716" w:rsidR="0034702E" w:rsidRPr="00CF3671" w:rsidRDefault="0034702E" w:rsidP="00DE7D23">
      <w:pPr>
        <w:spacing w:line="276" w:lineRule="auto"/>
        <w:ind w:left="360"/>
        <w:jc w:val="both"/>
        <w:rPr>
          <w:rFonts w:ascii="Arial" w:eastAsia="Arial" w:hAnsi="Arial" w:cs="Arial"/>
          <w:sz w:val="22"/>
          <w:szCs w:val="22"/>
        </w:rPr>
      </w:pPr>
      <w:r w:rsidRPr="00CF3671">
        <w:rPr>
          <w:rFonts w:ascii="Arial" w:eastAsia="Arial" w:hAnsi="Arial" w:cs="Arial"/>
          <w:sz w:val="22"/>
          <w:szCs w:val="22"/>
        </w:rPr>
        <w:t>A fait le suivi des activités sur les chaînes de valeur agricoles durables, l’autonomisation des femmes et des peuples autochtones (</w:t>
      </w:r>
      <w:r w:rsidRPr="005B02E8">
        <w:rPr>
          <w:rFonts w:ascii="Arial" w:eastAsia="Arial" w:hAnsi="Arial" w:cs="Arial"/>
          <w:b/>
          <w:bCs/>
          <w:sz w:val="22"/>
          <w:szCs w:val="22"/>
        </w:rPr>
        <w:t>PFNL</w:t>
      </w:r>
      <w:r w:rsidR="005B02E8">
        <w:rPr>
          <w:rFonts w:ascii="Arial" w:eastAsia="Arial" w:hAnsi="Arial" w:cs="Arial"/>
          <w:sz w:val="22"/>
          <w:szCs w:val="22"/>
        </w:rPr>
        <w:t xml:space="preserve"> et </w:t>
      </w:r>
      <w:r w:rsidR="005B02E8" w:rsidRPr="005B02E8">
        <w:rPr>
          <w:rFonts w:ascii="Arial" w:eastAsia="Arial" w:hAnsi="Arial" w:cs="Arial"/>
          <w:b/>
          <w:bCs/>
          <w:sz w:val="22"/>
          <w:szCs w:val="22"/>
        </w:rPr>
        <w:t>AGR</w:t>
      </w:r>
      <w:r w:rsidRPr="00CF3671">
        <w:rPr>
          <w:rFonts w:ascii="Arial" w:eastAsia="Arial" w:hAnsi="Arial" w:cs="Arial"/>
          <w:sz w:val="22"/>
          <w:szCs w:val="22"/>
        </w:rPr>
        <w:t>).</w:t>
      </w:r>
    </w:p>
    <w:p w14:paraId="3EC51803" w14:textId="19F43876" w:rsidR="0034702E" w:rsidRDefault="0034702E" w:rsidP="00DE7D23">
      <w:pPr>
        <w:spacing w:line="276" w:lineRule="auto"/>
        <w:ind w:left="360"/>
        <w:jc w:val="both"/>
        <w:rPr>
          <w:rFonts w:ascii="Arial" w:eastAsia="Arial" w:hAnsi="Arial" w:cs="Arial"/>
          <w:sz w:val="22"/>
          <w:szCs w:val="22"/>
        </w:rPr>
      </w:pPr>
      <w:r w:rsidRPr="00CF3671">
        <w:rPr>
          <w:rFonts w:ascii="Arial" w:eastAsia="Arial" w:hAnsi="Arial" w:cs="Arial"/>
          <w:sz w:val="22"/>
          <w:szCs w:val="22"/>
        </w:rPr>
        <w:t>A élaboré et géré le mécanisme de gestion des plaintes du projet (</w:t>
      </w:r>
      <w:r w:rsidRPr="005B02E8">
        <w:rPr>
          <w:rFonts w:ascii="Arial" w:eastAsia="Arial" w:hAnsi="Arial" w:cs="Arial"/>
          <w:b/>
          <w:bCs/>
          <w:sz w:val="22"/>
          <w:szCs w:val="22"/>
        </w:rPr>
        <w:t>GRM</w:t>
      </w:r>
      <w:r w:rsidRPr="00CF3671">
        <w:rPr>
          <w:rFonts w:ascii="Arial" w:eastAsia="Arial" w:hAnsi="Arial" w:cs="Arial"/>
          <w:sz w:val="22"/>
          <w:szCs w:val="22"/>
        </w:rPr>
        <w:t>).</w:t>
      </w:r>
    </w:p>
    <w:p w14:paraId="7854B113" w14:textId="74270393" w:rsidR="005B02E8" w:rsidRPr="00CF3671" w:rsidRDefault="005B02E8" w:rsidP="00DE7D23">
      <w:pPr>
        <w:spacing w:line="276" w:lineRule="auto"/>
        <w:ind w:left="360"/>
        <w:jc w:val="both"/>
        <w:rPr>
          <w:rFonts w:ascii="Arial" w:eastAsia="Arial" w:hAnsi="Arial" w:cs="Arial"/>
          <w:sz w:val="22"/>
          <w:szCs w:val="22"/>
        </w:rPr>
      </w:pPr>
      <w:r>
        <w:rPr>
          <w:rFonts w:ascii="Arial" w:eastAsia="Arial" w:hAnsi="Arial" w:cs="Arial"/>
          <w:sz w:val="22"/>
          <w:szCs w:val="22"/>
        </w:rPr>
        <w:t>A assuré l’intégration et l’application du consentement libre informé et préalable (</w:t>
      </w:r>
      <w:r w:rsidRPr="005B02E8">
        <w:rPr>
          <w:rFonts w:ascii="Arial" w:eastAsia="Arial" w:hAnsi="Arial" w:cs="Arial"/>
          <w:b/>
          <w:bCs/>
          <w:sz w:val="22"/>
          <w:szCs w:val="22"/>
        </w:rPr>
        <w:t>CLIP</w:t>
      </w:r>
      <w:r>
        <w:rPr>
          <w:rFonts w:ascii="Arial" w:eastAsia="Arial" w:hAnsi="Arial" w:cs="Arial"/>
          <w:sz w:val="22"/>
          <w:szCs w:val="22"/>
        </w:rPr>
        <w:t xml:space="preserve">) dans les activités des projets vis-à-vis des communautés locales et peuples autochtones </w:t>
      </w:r>
    </w:p>
    <w:p w14:paraId="7239D4B2" w14:textId="6D7382AE" w:rsidR="00A94BDF" w:rsidRPr="00CF3671" w:rsidRDefault="0034702E" w:rsidP="00DE7D23">
      <w:pPr>
        <w:spacing w:line="276" w:lineRule="auto"/>
        <w:ind w:left="360"/>
        <w:jc w:val="both"/>
        <w:rPr>
          <w:rFonts w:ascii="Arial" w:eastAsia="Arial" w:hAnsi="Arial" w:cs="Arial"/>
          <w:sz w:val="22"/>
          <w:szCs w:val="22"/>
        </w:rPr>
      </w:pPr>
      <w:r w:rsidRPr="00CF3671">
        <w:rPr>
          <w:rFonts w:ascii="Arial" w:eastAsia="Arial" w:hAnsi="Arial" w:cs="Arial"/>
          <w:sz w:val="22"/>
          <w:szCs w:val="22"/>
        </w:rPr>
        <w:t xml:space="preserve">A fait </w:t>
      </w:r>
      <w:r w:rsidR="00094765" w:rsidRPr="00CF3671">
        <w:rPr>
          <w:rFonts w:ascii="Arial" w:eastAsia="Arial" w:hAnsi="Arial" w:cs="Arial"/>
          <w:sz w:val="22"/>
          <w:szCs w:val="22"/>
        </w:rPr>
        <w:t>le s</w:t>
      </w:r>
      <w:r w:rsidR="00A94BDF" w:rsidRPr="00CF3671">
        <w:rPr>
          <w:rFonts w:ascii="Arial" w:eastAsia="Arial" w:hAnsi="Arial" w:cs="Arial"/>
          <w:sz w:val="22"/>
          <w:szCs w:val="22"/>
        </w:rPr>
        <w:t>uivi des activités sur la planification à l’</w:t>
      </w:r>
      <w:r w:rsidR="00576E85">
        <w:rPr>
          <w:rFonts w:ascii="Arial" w:eastAsia="Arial" w:hAnsi="Arial" w:cs="Arial"/>
          <w:sz w:val="22"/>
          <w:szCs w:val="22"/>
        </w:rPr>
        <w:t>$</w:t>
      </w:r>
      <w:r w:rsidR="00A94BDF" w:rsidRPr="00CF3671">
        <w:rPr>
          <w:rFonts w:ascii="Arial" w:eastAsia="Arial" w:hAnsi="Arial" w:cs="Arial"/>
          <w:sz w:val="22"/>
          <w:szCs w:val="22"/>
        </w:rPr>
        <w:t>utilisation des terres (</w:t>
      </w:r>
      <w:r w:rsidR="00A94BDF" w:rsidRPr="005B02E8">
        <w:rPr>
          <w:rFonts w:ascii="Arial" w:eastAsia="Arial" w:hAnsi="Arial" w:cs="Arial"/>
          <w:b/>
          <w:bCs/>
          <w:sz w:val="22"/>
          <w:szCs w:val="22"/>
        </w:rPr>
        <w:t>PUT</w:t>
      </w:r>
      <w:r w:rsidR="00A94BDF" w:rsidRPr="00CF3671">
        <w:rPr>
          <w:rFonts w:ascii="Arial" w:eastAsia="Arial" w:hAnsi="Arial" w:cs="Arial"/>
          <w:sz w:val="22"/>
          <w:szCs w:val="22"/>
        </w:rPr>
        <w:t>) et l’élaboration des plans locaux d’aménagement et de développement durable du territoire (</w:t>
      </w:r>
      <w:r w:rsidR="00A94BDF" w:rsidRPr="005B02E8">
        <w:rPr>
          <w:rFonts w:ascii="Arial" w:eastAsia="Arial" w:hAnsi="Arial" w:cs="Arial"/>
          <w:b/>
          <w:bCs/>
          <w:sz w:val="22"/>
          <w:szCs w:val="22"/>
        </w:rPr>
        <w:t>PLADDT</w:t>
      </w:r>
      <w:r w:rsidR="00A94BDF" w:rsidRPr="00CF3671">
        <w:rPr>
          <w:rFonts w:ascii="Arial" w:eastAsia="Arial" w:hAnsi="Arial" w:cs="Arial"/>
          <w:sz w:val="22"/>
          <w:szCs w:val="22"/>
        </w:rPr>
        <w:t>)</w:t>
      </w:r>
      <w:r w:rsidRPr="00CF3671">
        <w:rPr>
          <w:rFonts w:ascii="Arial" w:eastAsia="Arial" w:hAnsi="Arial" w:cs="Arial"/>
          <w:sz w:val="22"/>
          <w:szCs w:val="22"/>
        </w:rPr>
        <w:t>.</w:t>
      </w:r>
    </w:p>
    <w:p w14:paraId="048176DE" w14:textId="0C24F4D5" w:rsidR="00536F72" w:rsidRPr="00CF3671" w:rsidRDefault="0034702E" w:rsidP="00DE7D23">
      <w:pPr>
        <w:spacing w:line="276" w:lineRule="auto"/>
        <w:ind w:left="360"/>
        <w:jc w:val="both"/>
        <w:rPr>
          <w:rFonts w:ascii="Arial" w:eastAsia="Arial" w:hAnsi="Arial" w:cs="Arial"/>
          <w:sz w:val="22"/>
          <w:szCs w:val="22"/>
        </w:rPr>
      </w:pPr>
      <w:r w:rsidRPr="00CF3671">
        <w:rPr>
          <w:rFonts w:ascii="Arial" w:eastAsia="Arial" w:hAnsi="Arial" w:cs="Arial"/>
          <w:sz w:val="22"/>
          <w:szCs w:val="22"/>
        </w:rPr>
        <w:t>A fait</w:t>
      </w:r>
      <w:r w:rsidR="00094765" w:rsidRPr="00CF3671">
        <w:rPr>
          <w:rFonts w:ascii="Arial" w:eastAsia="Arial" w:hAnsi="Arial" w:cs="Arial"/>
          <w:sz w:val="22"/>
          <w:szCs w:val="22"/>
        </w:rPr>
        <w:t xml:space="preserve"> </w:t>
      </w:r>
      <w:r w:rsidR="00134360" w:rsidRPr="00CF3671">
        <w:rPr>
          <w:rFonts w:ascii="Arial" w:eastAsia="Arial" w:hAnsi="Arial" w:cs="Arial"/>
          <w:sz w:val="22"/>
          <w:szCs w:val="22"/>
        </w:rPr>
        <w:t xml:space="preserve">le </w:t>
      </w:r>
      <w:r w:rsidR="00094765" w:rsidRPr="00CF3671">
        <w:rPr>
          <w:rFonts w:ascii="Arial" w:eastAsia="Arial" w:hAnsi="Arial" w:cs="Arial"/>
          <w:sz w:val="22"/>
          <w:szCs w:val="22"/>
        </w:rPr>
        <w:t>s</w:t>
      </w:r>
      <w:r w:rsidR="00536F72" w:rsidRPr="00CF3671">
        <w:rPr>
          <w:rFonts w:ascii="Arial" w:eastAsia="Arial" w:hAnsi="Arial" w:cs="Arial"/>
          <w:sz w:val="22"/>
          <w:szCs w:val="22"/>
        </w:rPr>
        <w:t xml:space="preserve">uivi des activités d’éducation environnementales dans les communautés périphériques au parc national de </w:t>
      </w:r>
      <w:r w:rsidR="008F12ED" w:rsidRPr="00CF3671">
        <w:rPr>
          <w:rFonts w:ascii="Arial" w:eastAsia="Arial" w:hAnsi="Arial" w:cs="Arial"/>
          <w:sz w:val="22"/>
          <w:szCs w:val="22"/>
        </w:rPr>
        <w:t>C</w:t>
      </w:r>
      <w:r w:rsidR="00536F72" w:rsidRPr="00CF3671">
        <w:rPr>
          <w:rFonts w:ascii="Arial" w:eastAsia="Arial" w:hAnsi="Arial" w:cs="Arial"/>
          <w:sz w:val="22"/>
          <w:szCs w:val="22"/>
        </w:rPr>
        <w:t xml:space="preserve">ampo </w:t>
      </w:r>
      <w:r w:rsidR="008F12ED" w:rsidRPr="00CF3671">
        <w:rPr>
          <w:rFonts w:ascii="Arial" w:eastAsia="Arial" w:hAnsi="Arial" w:cs="Arial"/>
          <w:sz w:val="22"/>
          <w:szCs w:val="22"/>
        </w:rPr>
        <w:t>M</w:t>
      </w:r>
      <w:r w:rsidR="00536F72" w:rsidRPr="00CF3671">
        <w:rPr>
          <w:rFonts w:ascii="Arial" w:eastAsia="Arial" w:hAnsi="Arial" w:cs="Arial"/>
          <w:sz w:val="22"/>
          <w:szCs w:val="22"/>
        </w:rPr>
        <w:t>a’an</w:t>
      </w:r>
      <w:r w:rsidR="0034363E">
        <w:rPr>
          <w:rFonts w:ascii="Arial" w:eastAsia="Arial" w:hAnsi="Arial" w:cs="Arial"/>
          <w:sz w:val="22"/>
          <w:szCs w:val="22"/>
        </w:rPr>
        <w:t>.</w:t>
      </w:r>
    </w:p>
    <w:p w14:paraId="741C2985" w14:textId="1F882D85" w:rsidR="00536F72" w:rsidRPr="005B02E8" w:rsidRDefault="002335A0" w:rsidP="00DE7D23">
      <w:pPr>
        <w:spacing w:line="276" w:lineRule="auto"/>
        <w:ind w:left="360"/>
        <w:jc w:val="both"/>
        <w:rPr>
          <w:rFonts w:ascii="Arial" w:eastAsia="Arial" w:hAnsi="Arial" w:cs="Arial"/>
          <w:bCs/>
          <w:sz w:val="22"/>
          <w:szCs w:val="22"/>
        </w:rPr>
      </w:pPr>
      <w:r w:rsidRPr="00CF3671">
        <w:rPr>
          <w:rFonts w:ascii="Arial" w:eastAsia="Arial" w:hAnsi="Arial" w:cs="Arial"/>
          <w:sz w:val="22"/>
          <w:szCs w:val="22"/>
        </w:rPr>
        <w:lastRenderedPageBreak/>
        <w:t xml:space="preserve">A apporté son </w:t>
      </w:r>
      <w:r w:rsidR="00536F72" w:rsidRPr="00CF3671">
        <w:rPr>
          <w:rFonts w:ascii="Arial" w:eastAsia="Arial" w:hAnsi="Arial" w:cs="Arial"/>
          <w:sz w:val="22"/>
          <w:szCs w:val="22"/>
        </w:rPr>
        <w:t xml:space="preserve">assistance technique pour établir et renforcer des accords de gestion équitables et transparents qui reconnaissent les droits des peuples autochtones et les communautés locales entre les COVAREF et les amodiataires des zones de </w:t>
      </w:r>
      <w:r w:rsidR="008F12ED" w:rsidRPr="00CF3671">
        <w:rPr>
          <w:rFonts w:ascii="Arial" w:eastAsia="Arial" w:hAnsi="Arial" w:cs="Arial"/>
          <w:sz w:val="22"/>
          <w:szCs w:val="22"/>
        </w:rPr>
        <w:t xml:space="preserve">chasse </w:t>
      </w:r>
      <w:r w:rsidR="008F12ED" w:rsidRPr="005B02E8">
        <w:rPr>
          <w:rFonts w:ascii="Arial" w:eastAsia="Arial" w:hAnsi="Arial" w:cs="Arial"/>
          <w:bCs/>
          <w:sz w:val="22"/>
          <w:szCs w:val="22"/>
        </w:rPr>
        <w:t>et</w:t>
      </w:r>
      <w:r w:rsidR="00FC7B76" w:rsidRPr="005B02E8">
        <w:rPr>
          <w:rFonts w:ascii="Arial" w:eastAsia="Arial" w:hAnsi="Arial" w:cs="Arial"/>
          <w:bCs/>
          <w:sz w:val="22"/>
          <w:szCs w:val="22"/>
        </w:rPr>
        <w:t xml:space="preserve"> les </w:t>
      </w:r>
      <w:proofErr w:type="spellStart"/>
      <w:r w:rsidR="00FC7B76" w:rsidRPr="00323920">
        <w:rPr>
          <w:rFonts w:ascii="Arial" w:eastAsia="Arial" w:hAnsi="Arial" w:cs="Arial"/>
          <w:b/>
          <w:sz w:val="22"/>
          <w:szCs w:val="22"/>
        </w:rPr>
        <w:t>MoU</w:t>
      </w:r>
      <w:proofErr w:type="spellEnd"/>
      <w:r w:rsidR="00FC7B76" w:rsidRPr="005B02E8">
        <w:rPr>
          <w:rFonts w:ascii="Arial" w:eastAsia="Arial" w:hAnsi="Arial" w:cs="Arial"/>
          <w:bCs/>
          <w:sz w:val="22"/>
          <w:szCs w:val="22"/>
        </w:rPr>
        <w:t xml:space="preserve"> entre l’Etat et les peuples autochtones (pygmées Baka, association ASBABUK).</w:t>
      </w:r>
    </w:p>
    <w:p w14:paraId="7771CC06" w14:textId="77777777" w:rsidR="00536F72" w:rsidRPr="00CF3671" w:rsidRDefault="00536F72" w:rsidP="00536F72">
      <w:pPr>
        <w:spacing w:line="276" w:lineRule="auto"/>
        <w:ind w:left="720"/>
        <w:jc w:val="both"/>
        <w:rPr>
          <w:rFonts w:ascii="Arial" w:eastAsia="Arial" w:hAnsi="Arial" w:cs="Arial"/>
          <w:sz w:val="22"/>
          <w:szCs w:val="22"/>
        </w:rPr>
      </w:pPr>
    </w:p>
    <w:p w14:paraId="63ACF3FE" w14:textId="77777777" w:rsidR="00C53F74" w:rsidRPr="00CF3671" w:rsidRDefault="00C53F74" w:rsidP="009E0DAF">
      <w:pPr>
        <w:tabs>
          <w:tab w:val="left" w:pos="3060"/>
          <w:tab w:val="left" w:pos="4140"/>
        </w:tabs>
        <w:jc w:val="both"/>
        <w:rPr>
          <w:rFonts w:ascii="Arial" w:eastAsia="Arial" w:hAnsi="Arial" w:cs="Arial"/>
          <w:b/>
          <w:sz w:val="22"/>
          <w:szCs w:val="22"/>
        </w:rPr>
      </w:pPr>
    </w:p>
    <w:p w14:paraId="7D19542D" w14:textId="0DAF1685" w:rsidR="009E0DAF" w:rsidRPr="00CF3671" w:rsidRDefault="00C53F74"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Personne</w:t>
      </w:r>
      <w:r w:rsidR="00B30C78" w:rsidRPr="00CF3671">
        <w:rPr>
          <w:rFonts w:ascii="Arial" w:eastAsia="Arial" w:hAnsi="Arial" w:cs="Arial"/>
          <w:b/>
          <w:sz w:val="22"/>
          <w:szCs w:val="22"/>
        </w:rPr>
        <w:t>s</w:t>
      </w:r>
      <w:r w:rsidRPr="00CF3671">
        <w:rPr>
          <w:rFonts w:ascii="Arial" w:eastAsia="Arial" w:hAnsi="Arial" w:cs="Arial"/>
          <w:b/>
          <w:sz w:val="22"/>
          <w:szCs w:val="22"/>
        </w:rPr>
        <w:t xml:space="preserve"> de contact</w:t>
      </w:r>
      <w:r w:rsidR="0034363E">
        <w:rPr>
          <w:rFonts w:ascii="Arial" w:eastAsia="Arial" w:hAnsi="Arial" w:cs="Arial"/>
          <w:b/>
          <w:sz w:val="22"/>
          <w:szCs w:val="22"/>
        </w:rPr>
        <w:t xml:space="preserve"> ou de référence</w:t>
      </w:r>
      <w:r w:rsidRPr="00CF3671">
        <w:rPr>
          <w:rFonts w:ascii="Arial" w:eastAsia="Arial" w:hAnsi="Arial" w:cs="Arial"/>
          <w:b/>
          <w:sz w:val="22"/>
          <w:szCs w:val="22"/>
        </w:rPr>
        <w:t> :</w:t>
      </w:r>
      <w:r w:rsidR="00B30C78" w:rsidRPr="00CF3671">
        <w:rPr>
          <w:rFonts w:ascii="Arial" w:eastAsia="Arial" w:hAnsi="Arial" w:cs="Arial"/>
          <w:b/>
          <w:sz w:val="22"/>
          <w:szCs w:val="22"/>
        </w:rPr>
        <w:t xml:space="preserve"> </w:t>
      </w:r>
    </w:p>
    <w:p w14:paraId="4FBF3AAF" w14:textId="2996F6CA" w:rsidR="009E0DAF" w:rsidRPr="00CF3671" w:rsidRDefault="00FC6F5F" w:rsidP="00FC6F5F">
      <w:pPr>
        <w:tabs>
          <w:tab w:val="left" w:pos="3060"/>
          <w:tab w:val="left" w:pos="4140"/>
        </w:tabs>
        <w:jc w:val="both"/>
        <w:rPr>
          <w:rFonts w:ascii="Arial" w:eastAsia="Arial" w:hAnsi="Arial" w:cs="Arial"/>
          <w:i/>
          <w:sz w:val="22"/>
          <w:szCs w:val="22"/>
        </w:rPr>
      </w:pPr>
      <w:r w:rsidRPr="00CF3671">
        <w:rPr>
          <w:rFonts w:ascii="Arial" w:eastAsia="Arial" w:hAnsi="Arial" w:cs="Arial"/>
          <w:b/>
          <w:sz w:val="22"/>
          <w:szCs w:val="22"/>
        </w:rPr>
        <w:t xml:space="preserve">                          </w:t>
      </w:r>
      <w:r w:rsidR="00BF49AA" w:rsidRPr="00CF3671">
        <w:rPr>
          <w:rFonts w:ascii="Arial" w:eastAsia="Arial" w:hAnsi="Arial" w:cs="Arial"/>
          <w:b/>
          <w:sz w:val="22"/>
          <w:szCs w:val="22"/>
        </w:rPr>
        <w:t>YOUSSAOU</w:t>
      </w:r>
      <w:r w:rsidRPr="00CF3671">
        <w:rPr>
          <w:rFonts w:ascii="Arial" w:eastAsia="Arial" w:hAnsi="Arial" w:cs="Arial"/>
          <w:b/>
          <w:sz w:val="22"/>
          <w:szCs w:val="22"/>
        </w:rPr>
        <w:t>,</w:t>
      </w:r>
      <w:r w:rsidR="00724C1C" w:rsidRPr="00CF3671">
        <w:rPr>
          <w:rFonts w:ascii="Arial" w:eastAsia="Arial" w:hAnsi="Arial" w:cs="Arial"/>
          <w:b/>
          <w:sz w:val="22"/>
          <w:szCs w:val="22"/>
        </w:rPr>
        <w:t xml:space="preserve"> </w:t>
      </w:r>
      <w:r w:rsidR="00724C1C" w:rsidRPr="00323920">
        <w:rPr>
          <w:rFonts w:ascii="Arial" w:eastAsia="Arial" w:hAnsi="Arial" w:cs="Arial"/>
          <w:bCs/>
          <w:sz w:val="22"/>
          <w:szCs w:val="22"/>
        </w:rPr>
        <w:t>membre de la coordination technique du projet</w:t>
      </w:r>
      <w:r w:rsidR="00724C1C" w:rsidRPr="00CF3671">
        <w:rPr>
          <w:rFonts w:ascii="Arial" w:eastAsia="Arial" w:hAnsi="Arial" w:cs="Arial"/>
          <w:b/>
          <w:sz w:val="22"/>
          <w:szCs w:val="22"/>
        </w:rPr>
        <w:t>, E-Mail</w:t>
      </w:r>
      <w:r w:rsidRPr="00CF3671">
        <w:rPr>
          <w:rFonts w:ascii="Arial" w:eastAsia="Arial" w:hAnsi="Arial" w:cs="Arial"/>
          <w:b/>
          <w:sz w:val="22"/>
          <w:szCs w:val="22"/>
        </w:rPr>
        <w:t> :</w:t>
      </w:r>
      <w:r w:rsidRPr="00CF3671">
        <w:rPr>
          <w:sz w:val="22"/>
          <w:szCs w:val="22"/>
        </w:rPr>
        <w:t xml:space="preserve"> </w:t>
      </w:r>
      <w:hyperlink r:id="rId12" w:history="1">
        <w:proofErr w:type="spellStart"/>
        <w:r w:rsidR="008C46F5" w:rsidRPr="006F4575">
          <w:rPr>
            <w:rStyle w:val="Lienhypertexte"/>
            <w:rFonts w:ascii="Arial" w:eastAsia="Arial" w:hAnsi="Arial" w:cs="Arial"/>
            <w:i/>
            <w:sz w:val="22"/>
            <w:szCs w:val="22"/>
          </w:rPr>
          <w:t>youssaoulara@yahoo.fr</w:t>
        </w:r>
        <w:proofErr w:type="spellEnd"/>
      </w:hyperlink>
      <w:r w:rsidR="008C46F5">
        <w:rPr>
          <w:rFonts w:ascii="Arial" w:eastAsia="Arial" w:hAnsi="Arial" w:cs="Arial"/>
          <w:i/>
          <w:sz w:val="22"/>
          <w:szCs w:val="22"/>
        </w:rPr>
        <w:t xml:space="preserve"> </w:t>
      </w:r>
      <w:r w:rsidR="00323920">
        <w:rPr>
          <w:rFonts w:ascii="Arial" w:eastAsia="Arial" w:hAnsi="Arial" w:cs="Arial"/>
          <w:i/>
          <w:sz w:val="22"/>
          <w:szCs w:val="22"/>
        </w:rPr>
        <w:t xml:space="preserve">. </w:t>
      </w:r>
      <w:proofErr w:type="gramStart"/>
      <w:r w:rsidR="00323920">
        <w:rPr>
          <w:rFonts w:ascii="Arial" w:eastAsia="Arial" w:hAnsi="Arial" w:cs="Arial"/>
          <w:i/>
          <w:sz w:val="22"/>
          <w:szCs w:val="22"/>
        </w:rPr>
        <w:t>tél</w:t>
      </w:r>
      <w:proofErr w:type="gramEnd"/>
      <w:r w:rsidR="00323920">
        <w:rPr>
          <w:rFonts w:ascii="Arial" w:eastAsia="Arial" w:hAnsi="Arial" w:cs="Arial"/>
          <w:i/>
          <w:sz w:val="22"/>
          <w:szCs w:val="22"/>
        </w:rPr>
        <w:t xml:space="preserve"> +237 699 44 35 97</w:t>
      </w:r>
    </w:p>
    <w:p w14:paraId="763B1A9F" w14:textId="7E1C3F6E" w:rsidR="00C53F74" w:rsidRPr="00CF3671" w:rsidRDefault="00FC6F5F"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 xml:space="preserve">                              </w:t>
      </w:r>
      <w:r w:rsidR="00B30C78" w:rsidRPr="00CF3671">
        <w:rPr>
          <w:rFonts w:ascii="Arial" w:eastAsia="Arial" w:hAnsi="Arial" w:cs="Arial"/>
          <w:b/>
          <w:sz w:val="22"/>
          <w:szCs w:val="22"/>
        </w:rPr>
        <w:t>ADAMA SAIDOU</w:t>
      </w:r>
      <w:r w:rsidR="00323920">
        <w:rPr>
          <w:rFonts w:ascii="Arial" w:eastAsia="Arial" w:hAnsi="Arial" w:cs="Arial"/>
          <w:b/>
          <w:sz w:val="22"/>
          <w:szCs w:val="22"/>
        </w:rPr>
        <w:t xml:space="preserve"> : </w:t>
      </w:r>
      <w:r w:rsidR="00B30C78" w:rsidRPr="00323920">
        <w:rPr>
          <w:rFonts w:ascii="Arial" w:eastAsia="Arial" w:hAnsi="Arial" w:cs="Arial"/>
          <w:bCs/>
          <w:sz w:val="22"/>
          <w:szCs w:val="22"/>
        </w:rPr>
        <w:t>Directeur national du projet</w:t>
      </w:r>
      <w:r w:rsidR="002E242C" w:rsidRPr="00CF3671">
        <w:rPr>
          <w:rFonts w:ascii="Arial" w:eastAsia="Arial" w:hAnsi="Arial" w:cs="Arial"/>
          <w:b/>
          <w:sz w:val="22"/>
          <w:szCs w:val="22"/>
        </w:rPr>
        <w:t>, E-mail :</w:t>
      </w:r>
      <w:r w:rsidR="002E242C" w:rsidRPr="00CF3671">
        <w:rPr>
          <w:sz w:val="22"/>
          <w:szCs w:val="22"/>
        </w:rPr>
        <w:t xml:space="preserve"> </w:t>
      </w:r>
      <w:hyperlink r:id="rId13" w:history="1">
        <w:proofErr w:type="spellStart"/>
        <w:r w:rsidR="008C46F5" w:rsidRPr="006F4575">
          <w:rPr>
            <w:rStyle w:val="Lienhypertexte"/>
            <w:rFonts w:ascii="Arial" w:eastAsia="Arial" w:hAnsi="Arial" w:cs="Arial"/>
            <w:i/>
            <w:sz w:val="22"/>
            <w:szCs w:val="22"/>
          </w:rPr>
          <w:t>adsa9@yahoo.com</w:t>
        </w:r>
        <w:proofErr w:type="spellEnd"/>
      </w:hyperlink>
      <w:r w:rsidR="008C46F5">
        <w:rPr>
          <w:rFonts w:ascii="Arial" w:eastAsia="Arial" w:hAnsi="Arial" w:cs="Arial"/>
          <w:i/>
          <w:sz w:val="22"/>
          <w:szCs w:val="22"/>
        </w:rPr>
        <w:t xml:space="preserve"> </w:t>
      </w:r>
      <w:r w:rsidR="002E242C" w:rsidRPr="00CF3671">
        <w:rPr>
          <w:rFonts w:ascii="Arial" w:eastAsia="Arial" w:hAnsi="Arial" w:cs="Arial"/>
          <w:b/>
          <w:sz w:val="22"/>
          <w:szCs w:val="22"/>
        </w:rPr>
        <w:t xml:space="preserve">  </w:t>
      </w:r>
      <w:r w:rsidR="00995C1A">
        <w:rPr>
          <w:rFonts w:ascii="Arial" w:eastAsia="Arial" w:hAnsi="Arial" w:cs="Arial"/>
          <w:b/>
          <w:sz w:val="22"/>
          <w:szCs w:val="22"/>
        </w:rPr>
        <w:t xml:space="preserve">tél : </w:t>
      </w:r>
      <w:r w:rsidR="00995C1A" w:rsidRPr="00995C1A">
        <w:rPr>
          <w:rFonts w:ascii="Arial" w:eastAsia="Arial" w:hAnsi="Arial" w:cs="Arial"/>
          <w:bCs/>
          <w:sz w:val="22"/>
          <w:szCs w:val="22"/>
        </w:rPr>
        <w:t>+237 699 77 57 67</w:t>
      </w:r>
    </w:p>
    <w:p w14:paraId="547937CD" w14:textId="77777777" w:rsidR="00B30C78" w:rsidRPr="00CF3671" w:rsidRDefault="00B30C78" w:rsidP="009E0DAF">
      <w:pPr>
        <w:tabs>
          <w:tab w:val="left" w:pos="3060"/>
          <w:tab w:val="left" w:pos="4140"/>
        </w:tabs>
        <w:jc w:val="both"/>
        <w:rPr>
          <w:rFonts w:ascii="Arial" w:eastAsia="Arial" w:hAnsi="Arial" w:cs="Arial"/>
          <w:b/>
          <w:sz w:val="22"/>
          <w:szCs w:val="22"/>
        </w:rPr>
      </w:pPr>
    </w:p>
    <w:p w14:paraId="4E066937" w14:textId="77777777" w:rsidR="00C53F74" w:rsidRPr="00CF3671" w:rsidRDefault="00C53F74" w:rsidP="009E0DAF">
      <w:pPr>
        <w:tabs>
          <w:tab w:val="left" w:pos="3060"/>
          <w:tab w:val="left" w:pos="4140"/>
        </w:tabs>
        <w:jc w:val="both"/>
        <w:rPr>
          <w:rFonts w:ascii="Arial" w:eastAsia="Arial" w:hAnsi="Arial" w:cs="Arial"/>
          <w:b/>
          <w:sz w:val="22"/>
          <w:szCs w:val="22"/>
        </w:rPr>
      </w:pPr>
    </w:p>
    <w:p w14:paraId="66FF2EE1" w14:textId="77777777" w:rsidR="00B30C78" w:rsidRPr="00CF3671" w:rsidRDefault="00AE0812"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Date :</w:t>
      </w:r>
      <w:r w:rsidR="00B30C78" w:rsidRPr="00CF3671">
        <w:rPr>
          <w:rFonts w:ascii="Arial" w:eastAsia="Arial" w:hAnsi="Arial" w:cs="Arial"/>
          <w:b/>
          <w:sz w:val="22"/>
          <w:szCs w:val="22"/>
        </w:rPr>
        <w:t xml:space="preserve"> 2019-</w:t>
      </w:r>
      <w:r w:rsidRPr="00CF3671">
        <w:rPr>
          <w:rFonts w:ascii="Arial" w:eastAsia="Arial" w:hAnsi="Arial" w:cs="Arial"/>
          <w:b/>
          <w:sz w:val="22"/>
          <w:szCs w:val="22"/>
        </w:rPr>
        <w:t>2022 :</w:t>
      </w:r>
      <w:r w:rsidR="00B30C78" w:rsidRPr="00CF3671">
        <w:rPr>
          <w:rFonts w:ascii="Arial" w:eastAsia="Arial" w:hAnsi="Arial" w:cs="Arial"/>
          <w:b/>
          <w:sz w:val="22"/>
          <w:szCs w:val="22"/>
        </w:rPr>
        <w:t xml:space="preserve"> </w:t>
      </w:r>
    </w:p>
    <w:p w14:paraId="66B66E03" w14:textId="77777777" w:rsidR="00B30C78" w:rsidRPr="00CF3671" w:rsidRDefault="00B30C78" w:rsidP="009E0DAF">
      <w:pPr>
        <w:tabs>
          <w:tab w:val="left" w:pos="3060"/>
          <w:tab w:val="left" w:pos="4140"/>
        </w:tabs>
        <w:jc w:val="both"/>
        <w:rPr>
          <w:rFonts w:ascii="Arial" w:eastAsia="Arial" w:hAnsi="Arial" w:cs="Arial"/>
          <w:b/>
          <w:sz w:val="22"/>
          <w:szCs w:val="22"/>
        </w:rPr>
      </w:pPr>
    </w:p>
    <w:p w14:paraId="7FA76817" w14:textId="77777777" w:rsidR="00B30C78" w:rsidRPr="00CF3671" w:rsidRDefault="00B30C78" w:rsidP="009E0DAF">
      <w:pPr>
        <w:tabs>
          <w:tab w:val="left" w:pos="3060"/>
          <w:tab w:val="left" w:pos="4140"/>
        </w:tabs>
        <w:jc w:val="both"/>
        <w:rPr>
          <w:rFonts w:ascii="Arial" w:eastAsia="Arial" w:hAnsi="Arial" w:cs="Arial"/>
          <w:b/>
          <w:i/>
          <w:sz w:val="22"/>
          <w:szCs w:val="22"/>
        </w:rPr>
      </w:pPr>
      <w:r w:rsidRPr="00CF3671">
        <w:rPr>
          <w:rFonts w:ascii="Arial" w:eastAsia="Arial" w:hAnsi="Arial" w:cs="Arial"/>
          <w:b/>
          <w:sz w:val="22"/>
          <w:szCs w:val="22"/>
        </w:rPr>
        <w:t>Société /</w:t>
      </w:r>
      <w:r w:rsidR="00724C1C" w:rsidRPr="00CF3671">
        <w:rPr>
          <w:rFonts w:ascii="Arial" w:eastAsia="Arial" w:hAnsi="Arial" w:cs="Arial"/>
          <w:b/>
          <w:sz w:val="22"/>
          <w:szCs w:val="22"/>
        </w:rPr>
        <w:t>projet</w:t>
      </w:r>
      <w:r w:rsidR="00724C1C" w:rsidRPr="00CF3671">
        <w:rPr>
          <w:rFonts w:ascii="Arial" w:eastAsia="Arial" w:hAnsi="Arial" w:cs="Arial"/>
          <w:b/>
          <w:i/>
          <w:sz w:val="22"/>
          <w:szCs w:val="22"/>
        </w:rPr>
        <w:t xml:space="preserve"> :</w:t>
      </w:r>
      <w:r w:rsidRPr="00CF3671">
        <w:rPr>
          <w:rFonts w:ascii="Arial" w:eastAsia="Arial" w:hAnsi="Arial" w:cs="Arial"/>
          <w:b/>
          <w:i/>
          <w:sz w:val="22"/>
          <w:szCs w:val="22"/>
        </w:rPr>
        <w:t xml:space="preserve"> </w:t>
      </w:r>
      <w:proofErr w:type="spellStart"/>
      <w:r w:rsidRPr="00CF3671">
        <w:rPr>
          <w:rFonts w:ascii="Arial" w:eastAsia="Arial" w:hAnsi="Arial" w:cs="Arial"/>
          <w:b/>
          <w:i/>
          <w:sz w:val="22"/>
          <w:szCs w:val="22"/>
        </w:rPr>
        <w:t>E</w:t>
      </w:r>
      <w:r w:rsidR="007236FB" w:rsidRPr="00CF3671">
        <w:rPr>
          <w:rFonts w:ascii="Arial" w:eastAsia="Arial" w:hAnsi="Arial" w:cs="Arial"/>
          <w:b/>
          <w:i/>
          <w:sz w:val="22"/>
          <w:szCs w:val="22"/>
        </w:rPr>
        <w:t>lectricity</w:t>
      </w:r>
      <w:proofErr w:type="spellEnd"/>
      <w:r w:rsidR="007236FB" w:rsidRPr="00CF3671">
        <w:rPr>
          <w:rFonts w:ascii="Arial" w:eastAsia="Arial" w:hAnsi="Arial" w:cs="Arial"/>
          <w:b/>
          <w:i/>
          <w:sz w:val="22"/>
          <w:szCs w:val="22"/>
        </w:rPr>
        <w:t xml:space="preserve"> </w:t>
      </w:r>
      <w:proofErr w:type="spellStart"/>
      <w:r w:rsidRPr="00CF3671">
        <w:rPr>
          <w:rFonts w:ascii="Arial" w:eastAsia="Arial" w:hAnsi="Arial" w:cs="Arial"/>
          <w:b/>
          <w:i/>
          <w:sz w:val="22"/>
          <w:szCs w:val="22"/>
        </w:rPr>
        <w:t>D</w:t>
      </w:r>
      <w:r w:rsidR="007236FB" w:rsidRPr="00CF3671">
        <w:rPr>
          <w:rFonts w:ascii="Arial" w:eastAsia="Arial" w:hAnsi="Arial" w:cs="Arial"/>
          <w:b/>
          <w:i/>
          <w:sz w:val="22"/>
          <w:szCs w:val="22"/>
        </w:rPr>
        <w:t>evelopment</w:t>
      </w:r>
      <w:proofErr w:type="spellEnd"/>
      <w:r w:rsidR="007236FB" w:rsidRPr="00CF3671">
        <w:rPr>
          <w:rFonts w:ascii="Arial" w:eastAsia="Arial" w:hAnsi="Arial" w:cs="Arial"/>
          <w:b/>
          <w:i/>
          <w:sz w:val="22"/>
          <w:szCs w:val="22"/>
        </w:rPr>
        <w:t xml:space="preserve"> </w:t>
      </w:r>
      <w:r w:rsidRPr="00CF3671">
        <w:rPr>
          <w:rFonts w:ascii="Arial" w:eastAsia="Arial" w:hAnsi="Arial" w:cs="Arial"/>
          <w:b/>
          <w:i/>
          <w:sz w:val="22"/>
          <w:szCs w:val="22"/>
        </w:rPr>
        <w:t>C</w:t>
      </w:r>
      <w:r w:rsidR="007236FB" w:rsidRPr="00CF3671">
        <w:rPr>
          <w:rFonts w:ascii="Arial" w:eastAsia="Arial" w:hAnsi="Arial" w:cs="Arial"/>
          <w:b/>
          <w:i/>
          <w:sz w:val="22"/>
          <w:szCs w:val="22"/>
        </w:rPr>
        <w:t xml:space="preserve">orporation </w:t>
      </w:r>
      <w:r w:rsidRPr="00CF3671">
        <w:rPr>
          <w:rFonts w:ascii="Arial" w:eastAsia="Arial" w:hAnsi="Arial" w:cs="Arial"/>
          <w:b/>
          <w:i/>
          <w:sz w:val="22"/>
          <w:szCs w:val="22"/>
        </w:rPr>
        <w:t>/</w:t>
      </w:r>
      <w:r w:rsidR="00724C1C" w:rsidRPr="00CF3671">
        <w:rPr>
          <w:rFonts w:ascii="Arial" w:eastAsia="Arial" w:hAnsi="Arial" w:cs="Arial"/>
          <w:b/>
          <w:i/>
          <w:sz w:val="22"/>
          <w:szCs w:val="22"/>
        </w:rPr>
        <w:t>Sous-Direction</w:t>
      </w:r>
      <w:r w:rsidR="007236FB" w:rsidRPr="00CF3671">
        <w:rPr>
          <w:rFonts w:ascii="Arial" w:eastAsia="Arial" w:hAnsi="Arial" w:cs="Arial"/>
          <w:b/>
          <w:i/>
          <w:sz w:val="22"/>
          <w:szCs w:val="22"/>
        </w:rPr>
        <w:t xml:space="preserve"> de la </w:t>
      </w:r>
      <w:r w:rsidRPr="00CF3671">
        <w:rPr>
          <w:rFonts w:ascii="Arial" w:eastAsia="Arial" w:hAnsi="Arial" w:cs="Arial"/>
          <w:b/>
          <w:i/>
          <w:sz w:val="22"/>
          <w:szCs w:val="22"/>
        </w:rPr>
        <w:t>Q</w:t>
      </w:r>
      <w:r w:rsidR="007236FB" w:rsidRPr="00CF3671">
        <w:rPr>
          <w:rFonts w:ascii="Arial" w:eastAsia="Arial" w:hAnsi="Arial" w:cs="Arial"/>
          <w:b/>
          <w:i/>
          <w:sz w:val="22"/>
          <w:szCs w:val="22"/>
        </w:rPr>
        <w:t xml:space="preserve">ualité et </w:t>
      </w:r>
      <w:r w:rsidRPr="00CF3671">
        <w:rPr>
          <w:rFonts w:ascii="Arial" w:eastAsia="Arial" w:hAnsi="Arial" w:cs="Arial"/>
          <w:b/>
          <w:i/>
          <w:sz w:val="22"/>
          <w:szCs w:val="22"/>
        </w:rPr>
        <w:t>E</w:t>
      </w:r>
      <w:r w:rsidR="007236FB" w:rsidRPr="00CF3671">
        <w:rPr>
          <w:rFonts w:ascii="Arial" w:eastAsia="Arial" w:hAnsi="Arial" w:cs="Arial"/>
          <w:b/>
          <w:i/>
          <w:sz w:val="22"/>
          <w:szCs w:val="22"/>
        </w:rPr>
        <w:t xml:space="preserve">nvironnement </w:t>
      </w:r>
    </w:p>
    <w:p w14:paraId="545135FC" w14:textId="77777777" w:rsidR="00B30C78" w:rsidRPr="00CF3671" w:rsidRDefault="00B30C78" w:rsidP="009E0DAF">
      <w:pPr>
        <w:tabs>
          <w:tab w:val="left" w:pos="3060"/>
          <w:tab w:val="left" w:pos="4140"/>
        </w:tabs>
        <w:jc w:val="both"/>
        <w:rPr>
          <w:rFonts w:ascii="Arial" w:eastAsia="Arial" w:hAnsi="Arial" w:cs="Arial"/>
          <w:b/>
          <w:sz w:val="22"/>
          <w:szCs w:val="22"/>
        </w:rPr>
      </w:pPr>
    </w:p>
    <w:p w14:paraId="4A90F9A9" w14:textId="6FEFB20E" w:rsidR="00B30C78" w:rsidRPr="00CF3671" w:rsidRDefault="009E0DAF" w:rsidP="009E0DAF">
      <w:pPr>
        <w:tabs>
          <w:tab w:val="left" w:pos="3060"/>
          <w:tab w:val="left" w:pos="4140"/>
        </w:tabs>
        <w:jc w:val="both"/>
        <w:rPr>
          <w:rFonts w:ascii="Arial" w:eastAsia="Arial" w:hAnsi="Arial" w:cs="Arial"/>
          <w:sz w:val="22"/>
          <w:szCs w:val="22"/>
          <w:u w:val="single"/>
        </w:rPr>
      </w:pPr>
      <w:r w:rsidRPr="00CF3671">
        <w:rPr>
          <w:rFonts w:ascii="Arial" w:eastAsia="Arial" w:hAnsi="Arial" w:cs="Arial"/>
          <w:b/>
          <w:sz w:val="22"/>
          <w:szCs w:val="22"/>
        </w:rPr>
        <w:t>Fonctions :</w:t>
      </w:r>
      <w:r w:rsidR="00B30C78" w:rsidRPr="00CF3671">
        <w:rPr>
          <w:rFonts w:ascii="Arial" w:eastAsia="Arial" w:hAnsi="Arial" w:cs="Arial"/>
          <w:b/>
          <w:sz w:val="22"/>
          <w:szCs w:val="22"/>
        </w:rPr>
        <w:t xml:space="preserve"> </w:t>
      </w:r>
      <w:r w:rsidR="00B30C78" w:rsidRPr="00CF3671">
        <w:rPr>
          <w:rFonts w:ascii="Arial" w:eastAsia="Arial" w:hAnsi="Arial" w:cs="Arial"/>
          <w:sz w:val="22"/>
          <w:szCs w:val="22"/>
          <w:u w:val="single"/>
        </w:rPr>
        <w:t>Chargé des études sociales et environnementales</w:t>
      </w:r>
      <w:r w:rsidR="0034363E">
        <w:rPr>
          <w:rFonts w:ascii="Arial" w:eastAsia="Arial" w:hAnsi="Arial" w:cs="Arial"/>
          <w:sz w:val="22"/>
          <w:szCs w:val="22"/>
          <w:u w:val="single"/>
        </w:rPr>
        <w:t xml:space="preserve"> (sauvegardes sociales et environnementales)</w:t>
      </w:r>
    </w:p>
    <w:p w14:paraId="36C69E90" w14:textId="77777777" w:rsidR="00191DC1" w:rsidRPr="00CF3671" w:rsidRDefault="00191DC1" w:rsidP="009E0DAF">
      <w:pPr>
        <w:tabs>
          <w:tab w:val="left" w:pos="3060"/>
          <w:tab w:val="left" w:pos="4140"/>
        </w:tabs>
        <w:jc w:val="both"/>
        <w:rPr>
          <w:rFonts w:ascii="Arial" w:eastAsia="Arial" w:hAnsi="Arial" w:cs="Arial"/>
          <w:b/>
          <w:sz w:val="22"/>
          <w:szCs w:val="22"/>
        </w:rPr>
      </w:pPr>
    </w:p>
    <w:p w14:paraId="7CBDCFCD" w14:textId="77777777" w:rsidR="00B30C78" w:rsidRPr="00CF3671" w:rsidRDefault="009E0DAF"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Bailleurs : A</w:t>
      </w:r>
      <w:r w:rsidR="00AE0812" w:rsidRPr="00CF3671">
        <w:rPr>
          <w:rFonts w:ascii="Arial" w:eastAsia="Arial" w:hAnsi="Arial" w:cs="Arial"/>
          <w:b/>
          <w:sz w:val="22"/>
          <w:szCs w:val="22"/>
        </w:rPr>
        <w:t xml:space="preserve">gence </w:t>
      </w:r>
      <w:r w:rsidRPr="00CF3671">
        <w:rPr>
          <w:rFonts w:ascii="Arial" w:eastAsia="Arial" w:hAnsi="Arial" w:cs="Arial"/>
          <w:b/>
          <w:sz w:val="22"/>
          <w:szCs w:val="22"/>
        </w:rPr>
        <w:t>F</w:t>
      </w:r>
      <w:r w:rsidR="00AE0812" w:rsidRPr="00CF3671">
        <w:rPr>
          <w:rFonts w:ascii="Arial" w:eastAsia="Arial" w:hAnsi="Arial" w:cs="Arial"/>
          <w:b/>
          <w:sz w:val="22"/>
          <w:szCs w:val="22"/>
        </w:rPr>
        <w:t xml:space="preserve">rançaise pour le </w:t>
      </w:r>
      <w:r w:rsidRPr="00CF3671">
        <w:rPr>
          <w:rFonts w:ascii="Arial" w:eastAsia="Arial" w:hAnsi="Arial" w:cs="Arial"/>
          <w:b/>
          <w:sz w:val="22"/>
          <w:szCs w:val="22"/>
        </w:rPr>
        <w:t>D</w:t>
      </w:r>
      <w:r w:rsidR="00AE0812" w:rsidRPr="00CF3671">
        <w:rPr>
          <w:rFonts w:ascii="Arial" w:eastAsia="Arial" w:hAnsi="Arial" w:cs="Arial"/>
          <w:b/>
          <w:sz w:val="22"/>
          <w:szCs w:val="22"/>
        </w:rPr>
        <w:t>éveloppement (AFD)</w:t>
      </w:r>
    </w:p>
    <w:p w14:paraId="18D9F558" w14:textId="77777777" w:rsidR="00191DC1" w:rsidRPr="00CF3671" w:rsidRDefault="00191DC1" w:rsidP="009E0DAF">
      <w:pPr>
        <w:tabs>
          <w:tab w:val="left" w:pos="3060"/>
          <w:tab w:val="left" w:pos="4140"/>
        </w:tabs>
        <w:jc w:val="both"/>
        <w:rPr>
          <w:rFonts w:ascii="Arial" w:eastAsia="Arial" w:hAnsi="Arial" w:cs="Arial"/>
          <w:b/>
          <w:sz w:val="22"/>
          <w:szCs w:val="22"/>
        </w:rPr>
      </w:pPr>
    </w:p>
    <w:p w14:paraId="7CA5ECD5" w14:textId="77777777" w:rsidR="00B30C78" w:rsidRPr="00CF3671" w:rsidRDefault="00B30C78"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Activités/taches :</w:t>
      </w:r>
    </w:p>
    <w:p w14:paraId="047BAC9B" w14:textId="77777777" w:rsidR="00094765" w:rsidRPr="00CF3671" w:rsidRDefault="00094765" w:rsidP="009E0DAF">
      <w:pPr>
        <w:tabs>
          <w:tab w:val="left" w:pos="3060"/>
          <w:tab w:val="left" w:pos="4140"/>
        </w:tabs>
        <w:jc w:val="both"/>
        <w:rPr>
          <w:rFonts w:ascii="Arial" w:eastAsia="Arial" w:hAnsi="Arial" w:cs="Arial"/>
          <w:b/>
          <w:sz w:val="22"/>
          <w:szCs w:val="22"/>
        </w:rPr>
      </w:pPr>
    </w:p>
    <w:p w14:paraId="1799684A" w14:textId="77777777" w:rsidR="00094765" w:rsidRPr="00CF3671" w:rsidRDefault="00094765"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 xml:space="preserve">J’ai essentiellement fait le : </w:t>
      </w:r>
    </w:p>
    <w:p w14:paraId="73429846" w14:textId="77777777" w:rsidR="00B30C78" w:rsidRPr="00CF3671" w:rsidRDefault="00B30C78" w:rsidP="009E0DAF">
      <w:pPr>
        <w:numPr>
          <w:ilvl w:val="0"/>
          <w:numId w:val="6"/>
        </w:numPr>
        <w:jc w:val="both"/>
        <w:rPr>
          <w:sz w:val="22"/>
          <w:szCs w:val="22"/>
        </w:rPr>
      </w:pPr>
      <w:r w:rsidRPr="00CF3671">
        <w:rPr>
          <w:rFonts w:ascii="Arial" w:eastAsia="Arial" w:hAnsi="Arial" w:cs="Arial"/>
          <w:sz w:val="22"/>
          <w:szCs w:val="22"/>
        </w:rPr>
        <w:t xml:space="preserve">Suivi des activités de l’assistant technique du parc national de Deng </w:t>
      </w:r>
      <w:proofErr w:type="spellStart"/>
      <w:r w:rsidRPr="00CF3671">
        <w:rPr>
          <w:rFonts w:ascii="Arial" w:eastAsia="Arial" w:hAnsi="Arial" w:cs="Arial"/>
          <w:sz w:val="22"/>
          <w:szCs w:val="22"/>
        </w:rPr>
        <w:t>Deng</w:t>
      </w:r>
      <w:proofErr w:type="spellEnd"/>
      <w:r w:rsidRPr="00CF3671">
        <w:rPr>
          <w:rFonts w:ascii="Arial" w:eastAsia="Arial" w:hAnsi="Arial" w:cs="Arial"/>
          <w:sz w:val="22"/>
          <w:szCs w:val="22"/>
        </w:rPr>
        <w:t xml:space="preserve"> (appui à la sauvegarde des grands singes et des primates)</w:t>
      </w:r>
    </w:p>
    <w:p w14:paraId="5CD8BAE0" w14:textId="77777777" w:rsidR="00B30C78" w:rsidRPr="00CF3671" w:rsidRDefault="00B30C78" w:rsidP="009E0DAF">
      <w:pPr>
        <w:numPr>
          <w:ilvl w:val="0"/>
          <w:numId w:val="6"/>
        </w:numPr>
        <w:jc w:val="both"/>
        <w:rPr>
          <w:rFonts w:ascii="Arial" w:eastAsia="Arial" w:hAnsi="Arial" w:cs="Arial"/>
          <w:sz w:val="22"/>
          <w:szCs w:val="22"/>
        </w:rPr>
      </w:pPr>
      <w:r w:rsidRPr="00CF3671">
        <w:rPr>
          <w:rFonts w:ascii="Arial" w:eastAsia="Arial" w:hAnsi="Arial" w:cs="Arial"/>
          <w:sz w:val="22"/>
          <w:szCs w:val="22"/>
        </w:rPr>
        <w:t xml:space="preserve">Suivi des activités de lutte anti </w:t>
      </w:r>
      <w:r w:rsidR="00EC6DDC" w:rsidRPr="00CF3671">
        <w:rPr>
          <w:rFonts w:ascii="Arial" w:eastAsia="Arial" w:hAnsi="Arial" w:cs="Arial"/>
          <w:sz w:val="22"/>
          <w:szCs w:val="22"/>
        </w:rPr>
        <w:t xml:space="preserve">braconnage avec les communautés riveraines du parc national de </w:t>
      </w:r>
      <w:proofErr w:type="spellStart"/>
      <w:r w:rsidR="00EC6DDC" w:rsidRPr="00CF3671">
        <w:rPr>
          <w:rFonts w:ascii="Arial" w:eastAsia="Arial" w:hAnsi="Arial" w:cs="Arial"/>
          <w:sz w:val="22"/>
          <w:szCs w:val="22"/>
        </w:rPr>
        <w:t>deng</w:t>
      </w:r>
      <w:proofErr w:type="spellEnd"/>
      <w:r w:rsidR="00EC6DDC" w:rsidRPr="00CF3671">
        <w:rPr>
          <w:rFonts w:ascii="Arial" w:eastAsia="Arial" w:hAnsi="Arial" w:cs="Arial"/>
          <w:sz w:val="22"/>
          <w:szCs w:val="22"/>
        </w:rPr>
        <w:t xml:space="preserve"> </w:t>
      </w:r>
      <w:proofErr w:type="spellStart"/>
      <w:r w:rsidR="00EC6DDC" w:rsidRPr="00CF3671">
        <w:rPr>
          <w:rFonts w:ascii="Arial" w:eastAsia="Arial" w:hAnsi="Arial" w:cs="Arial"/>
          <w:sz w:val="22"/>
          <w:szCs w:val="22"/>
        </w:rPr>
        <w:t>deng</w:t>
      </w:r>
      <w:proofErr w:type="spellEnd"/>
      <w:r w:rsidR="00EC6DDC" w:rsidRPr="00CF3671">
        <w:rPr>
          <w:rFonts w:ascii="Arial" w:eastAsia="Arial" w:hAnsi="Arial" w:cs="Arial"/>
          <w:sz w:val="22"/>
          <w:szCs w:val="22"/>
        </w:rPr>
        <w:t xml:space="preserve"> </w:t>
      </w:r>
      <w:r w:rsidRPr="00323920">
        <w:rPr>
          <w:rFonts w:ascii="Arial" w:eastAsia="Arial" w:hAnsi="Arial" w:cs="Arial"/>
          <w:b/>
          <w:bCs/>
          <w:sz w:val="22"/>
          <w:szCs w:val="22"/>
        </w:rPr>
        <w:t>(LAB</w:t>
      </w:r>
      <w:r w:rsidRPr="00CF3671">
        <w:rPr>
          <w:rFonts w:ascii="Arial" w:eastAsia="Arial" w:hAnsi="Arial" w:cs="Arial"/>
          <w:sz w:val="22"/>
          <w:szCs w:val="22"/>
        </w:rPr>
        <w:t>)</w:t>
      </w:r>
    </w:p>
    <w:p w14:paraId="0186108D" w14:textId="77777777" w:rsidR="00724C1C" w:rsidRPr="00CF3671" w:rsidRDefault="00724C1C" w:rsidP="009E0DAF">
      <w:pPr>
        <w:tabs>
          <w:tab w:val="left" w:pos="3060"/>
          <w:tab w:val="left" w:pos="4140"/>
        </w:tabs>
        <w:jc w:val="both"/>
        <w:rPr>
          <w:rFonts w:ascii="Arial" w:eastAsia="Arial" w:hAnsi="Arial" w:cs="Arial"/>
          <w:b/>
          <w:sz w:val="22"/>
          <w:szCs w:val="22"/>
        </w:rPr>
      </w:pPr>
    </w:p>
    <w:p w14:paraId="0F35974A" w14:textId="11096653" w:rsidR="00B30C78" w:rsidRPr="00CF3671" w:rsidRDefault="00724C1C"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 xml:space="preserve">Personnes de contact : Dr EMADACK Alphonse, </w:t>
      </w:r>
      <w:r w:rsidRPr="00995C1A">
        <w:rPr>
          <w:rFonts w:ascii="Arial" w:eastAsia="Arial" w:hAnsi="Arial" w:cs="Arial"/>
          <w:bCs/>
          <w:sz w:val="22"/>
          <w:szCs w:val="22"/>
        </w:rPr>
        <w:t>sous-directeur</w:t>
      </w:r>
      <w:r w:rsidR="00995C1A" w:rsidRPr="00995C1A">
        <w:rPr>
          <w:rFonts w:ascii="Arial" w:eastAsia="Arial" w:hAnsi="Arial" w:cs="Arial"/>
          <w:bCs/>
          <w:sz w:val="22"/>
          <w:szCs w:val="22"/>
        </w:rPr>
        <w:t xml:space="preserve"> qualité et environnement</w:t>
      </w:r>
      <w:r w:rsidR="00995C1A">
        <w:rPr>
          <w:rFonts w:ascii="Arial" w:eastAsia="Arial" w:hAnsi="Arial" w:cs="Arial"/>
          <w:b/>
          <w:sz w:val="22"/>
          <w:szCs w:val="22"/>
        </w:rPr>
        <w:t>,</w:t>
      </w:r>
      <w:r w:rsidRPr="00CF3671">
        <w:rPr>
          <w:rFonts w:ascii="Arial" w:eastAsia="Arial" w:hAnsi="Arial" w:cs="Arial"/>
          <w:b/>
          <w:sz w:val="22"/>
          <w:szCs w:val="22"/>
        </w:rPr>
        <w:t xml:space="preserve"> E-Mail : </w:t>
      </w:r>
      <w:hyperlink r:id="rId14" w:history="1">
        <w:proofErr w:type="spellStart"/>
        <w:r w:rsidR="00995C1A" w:rsidRPr="006F4575">
          <w:rPr>
            <w:rStyle w:val="Lienhypertexte"/>
            <w:rFonts w:ascii="Arial" w:eastAsia="Arial" w:hAnsi="Arial" w:cs="Arial"/>
            <w:b/>
            <w:sz w:val="22"/>
            <w:szCs w:val="22"/>
          </w:rPr>
          <w:t>emadak@gmail.com</w:t>
        </w:r>
        <w:proofErr w:type="spellEnd"/>
      </w:hyperlink>
      <w:r w:rsidR="00995C1A">
        <w:rPr>
          <w:rFonts w:ascii="Arial" w:eastAsia="Arial" w:hAnsi="Arial" w:cs="Arial"/>
          <w:b/>
          <w:sz w:val="22"/>
          <w:szCs w:val="22"/>
        </w:rPr>
        <w:t xml:space="preserve"> </w:t>
      </w:r>
      <w:r w:rsidRPr="00CF3671">
        <w:rPr>
          <w:rFonts w:ascii="Arial" w:eastAsia="Arial" w:hAnsi="Arial" w:cs="Arial"/>
          <w:b/>
          <w:sz w:val="22"/>
          <w:szCs w:val="22"/>
        </w:rPr>
        <w:t xml:space="preserve"> </w:t>
      </w:r>
    </w:p>
    <w:p w14:paraId="15F9AFDA" w14:textId="77777777" w:rsidR="009E0DAF" w:rsidRPr="00CF3671" w:rsidRDefault="009E0DAF" w:rsidP="009E0DAF">
      <w:pPr>
        <w:tabs>
          <w:tab w:val="left" w:pos="3060"/>
          <w:tab w:val="left" w:pos="4140"/>
        </w:tabs>
        <w:jc w:val="both"/>
        <w:rPr>
          <w:rFonts w:ascii="Arial" w:eastAsia="Arial" w:hAnsi="Arial" w:cs="Arial"/>
          <w:b/>
          <w:sz w:val="22"/>
          <w:szCs w:val="22"/>
        </w:rPr>
      </w:pPr>
    </w:p>
    <w:p w14:paraId="26DC057E" w14:textId="77777777" w:rsidR="00B30C78" w:rsidRPr="00CF3671" w:rsidRDefault="005051E3"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Date :</w:t>
      </w:r>
      <w:r w:rsidR="00B30C78" w:rsidRPr="00CF3671">
        <w:rPr>
          <w:rFonts w:ascii="Arial" w:eastAsia="Arial" w:hAnsi="Arial" w:cs="Arial"/>
          <w:b/>
          <w:sz w:val="22"/>
          <w:szCs w:val="22"/>
        </w:rPr>
        <w:t xml:space="preserve"> 2014-2019 </w:t>
      </w:r>
    </w:p>
    <w:p w14:paraId="61CB72F3" w14:textId="77777777" w:rsidR="00191DC1" w:rsidRPr="00CF3671" w:rsidRDefault="00191DC1" w:rsidP="009E0DAF">
      <w:pPr>
        <w:tabs>
          <w:tab w:val="left" w:pos="3060"/>
          <w:tab w:val="left" w:pos="4140"/>
        </w:tabs>
        <w:jc w:val="both"/>
        <w:rPr>
          <w:rFonts w:ascii="Arial" w:eastAsia="Arial" w:hAnsi="Arial" w:cs="Arial"/>
          <w:b/>
          <w:sz w:val="22"/>
          <w:szCs w:val="22"/>
        </w:rPr>
      </w:pPr>
    </w:p>
    <w:p w14:paraId="5505B100" w14:textId="77777777" w:rsidR="00B30C78" w:rsidRPr="00CF3671" w:rsidRDefault="00B30C78" w:rsidP="009E0DAF">
      <w:pPr>
        <w:tabs>
          <w:tab w:val="left" w:pos="3060"/>
          <w:tab w:val="left" w:pos="4140"/>
        </w:tabs>
        <w:jc w:val="both"/>
        <w:rPr>
          <w:rFonts w:ascii="Arial" w:eastAsia="Arial" w:hAnsi="Arial" w:cs="Arial"/>
          <w:sz w:val="22"/>
          <w:szCs w:val="22"/>
        </w:rPr>
      </w:pPr>
      <w:r w:rsidRPr="00CF3671">
        <w:rPr>
          <w:rFonts w:ascii="Arial" w:eastAsia="Arial" w:hAnsi="Arial" w:cs="Arial"/>
          <w:b/>
          <w:sz w:val="22"/>
          <w:szCs w:val="22"/>
        </w:rPr>
        <w:t xml:space="preserve">Société /projet : </w:t>
      </w:r>
      <w:r w:rsidRPr="00CF3671">
        <w:rPr>
          <w:rFonts w:ascii="Arial" w:eastAsia="Arial" w:hAnsi="Arial" w:cs="Arial"/>
          <w:b/>
          <w:i/>
          <w:sz w:val="22"/>
          <w:szCs w:val="22"/>
        </w:rPr>
        <w:t>EDC/CEP-PRERETD-PAHLP</w:t>
      </w:r>
      <w:r w:rsidR="00AE0812" w:rsidRPr="00CF3671">
        <w:rPr>
          <w:rFonts w:ascii="Arial" w:eastAsia="Arial" w:hAnsi="Arial" w:cs="Arial"/>
          <w:b/>
          <w:i/>
          <w:sz w:val="22"/>
          <w:szCs w:val="22"/>
        </w:rPr>
        <w:t xml:space="preserve"> : (projet de renforcement et d’extension des réseaux électriques de transport et de distribution) et PAHLP (projet d’aménagement hydroélectrique de Lom </w:t>
      </w:r>
      <w:proofErr w:type="spellStart"/>
      <w:proofErr w:type="gramStart"/>
      <w:r w:rsidR="00AE0812" w:rsidRPr="00CF3671">
        <w:rPr>
          <w:rFonts w:ascii="Arial" w:eastAsia="Arial" w:hAnsi="Arial" w:cs="Arial"/>
          <w:b/>
          <w:i/>
          <w:sz w:val="22"/>
          <w:szCs w:val="22"/>
        </w:rPr>
        <w:t>Pangar</w:t>
      </w:r>
      <w:proofErr w:type="spellEnd"/>
      <w:r w:rsidR="00AE0812" w:rsidRPr="00CF3671">
        <w:rPr>
          <w:rFonts w:ascii="Arial" w:eastAsia="Arial" w:hAnsi="Arial" w:cs="Arial"/>
          <w:b/>
          <w:i/>
          <w:sz w:val="22"/>
          <w:szCs w:val="22"/>
        </w:rPr>
        <w:t xml:space="preserve"> )</w:t>
      </w:r>
      <w:proofErr w:type="gramEnd"/>
      <w:r w:rsidR="00AE0812" w:rsidRPr="00CF3671">
        <w:rPr>
          <w:rFonts w:ascii="Arial" w:eastAsia="Arial" w:hAnsi="Arial" w:cs="Arial"/>
          <w:b/>
          <w:i/>
          <w:sz w:val="22"/>
          <w:szCs w:val="22"/>
        </w:rPr>
        <w:t xml:space="preserve"> </w:t>
      </w:r>
      <w:r w:rsidR="00AE0812" w:rsidRPr="00CF3671">
        <w:rPr>
          <w:rFonts w:ascii="Arial" w:eastAsia="Arial" w:hAnsi="Arial" w:cs="Arial"/>
          <w:sz w:val="22"/>
          <w:szCs w:val="22"/>
        </w:rPr>
        <w:t>(</w:t>
      </w:r>
      <w:r w:rsidRPr="00CF3671">
        <w:rPr>
          <w:rFonts w:ascii="Arial" w:eastAsia="Arial" w:hAnsi="Arial" w:cs="Arial"/>
          <w:sz w:val="22"/>
          <w:szCs w:val="22"/>
        </w:rPr>
        <w:t>cellule d’exécution des projet PREREDT et PAHLP)</w:t>
      </w:r>
    </w:p>
    <w:p w14:paraId="5664318D" w14:textId="77777777" w:rsidR="00191DC1" w:rsidRPr="00CF3671" w:rsidRDefault="00191DC1" w:rsidP="009E0DAF">
      <w:pPr>
        <w:tabs>
          <w:tab w:val="left" w:pos="3060"/>
          <w:tab w:val="left" w:pos="4140"/>
        </w:tabs>
        <w:jc w:val="both"/>
        <w:rPr>
          <w:rFonts w:ascii="Arial" w:eastAsia="Arial" w:hAnsi="Arial" w:cs="Arial"/>
          <w:b/>
          <w:sz w:val="22"/>
          <w:szCs w:val="22"/>
        </w:rPr>
      </w:pPr>
    </w:p>
    <w:p w14:paraId="5CCDE548" w14:textId="385F1995" w:rsidR="00B30C78" w:rsidRPr="00CF3671" w:rsidRDefault="00B30C78" w:rsidP="009E0DAF">
      <w:pPr>
        <w:tabs>
          <w:tab w:val="left" w:pos="3060"/>
          <w:tab w:val="left" w:pos="4140"/>
        </w:tabs>
        <w:jc w:val="both"/>
        <w:rPr>
          <w:rFonts w:ascii="Arial" w:eastAsia="Arial" w:hAnsi="Arial" w:cs="Arial"/>
          <w:sz w:val="22"/>
          <w:szCs w:val="22"/>
        </w:rPr>
      </w:pPr>
      <w:r w:rsidRPr="00CF3671">
        <w:rPr>
          <w:rFonts w:ascii="Arial" w:eastAsia="Arial" w:hAnsi="Arial" w:cs="Arial"/>
          <w:b/>
          <w:sz w:val="22"/>
          <w:szCs w:val="22"/>
        </w:rPr>
        <w:t xml:space="preserve">Fonctions : </w:t>
      </w:r>
      <w:r w:rsidRPr="00CF3671">
        <w:rPr>
          <w:rFonts w:ascii="Arial" w:eastAsia="Arial" w:hAnsi="Arial" w:cs="Arial"/>
          <w:sz w:val="22"/>
          <w:szCs w:val="22"/>
          <w:u w:val="single"/>
        </w:rPr>
        <w:t>expert socio-</w:t>
      </w:r>
      <w:r w:rsidR="00134360" w:rsidRPr="00CF3671">
        <w:rPr>
          <w:rFonts w:ascii="Arial" w:eastAsia="Arial" w:hAnsi="Arial" w:cs="Arial"/>
          <w:sz w:val="22"/>
          <w:szCs w:val="22"/>
          <w:u w:val="single"/>
        </w:rPr>
        <w:t xml:space="preserve">économiste (SECO) </w:t>
      </w:r>
      <w:r w:rsidR="00487934" w:rsidRPr="00CF3671">
        <w:rPr>
          <w:rFonts w:ascii="Arial" w:eastAsia="Arial" w:hAnsi="Arial" w:cs="Arial"/>
          <w:sz w:val="22"/>
          <w:szCs w:val="22"/>
          <w:u w:val="single"/>
        </w:rPr>
        <w:t xml:space="preserve">chargé des sauvegardes sociales </w:t>
      </w:r>
    </w:p>
    <w:p w14:paraId="61E1ED0C" w14:textId="77777777" w:rsidR="00191DC1" w:rsidRPr="00CF3671" w:rsidRDefault="00191DC1" w:rsidP="009E0DAF">
      <w:pPr>
        <w:tabs>
          <w:tab w:val="left" w:pos="3060"/>
          <w:tab w:val="left" w:pos="4140"/>
        </w:tabs>
        <w:jc w:val="both"/>
        <w:rPr>
          <w:rFonts w:ascii="Arial" w:eastAsia="Arial" w:hAnsi="Arial" w:cs="Arial"/>
          <w:b/>
          <w:sz w:val="22"/>
          <w:szCs w:val="22"/>
        </w:rPr>
      </w:pPr>
    </w:p>
    <w:p w14:paraId="334FC2CC" w14:textId="77777777" w:rsidR="000162F4" w:rsidRPr="00CF3671" w:rsidRDefault="000162F4" w:rsidP="009E0DAF">
      <w:pPr>
        <w:tabs>
          <w:tab w:val="left" w:pos="3060"/>
          <w:tab w:val="left" w:pos="4140"/>
        </w:tabs>
        <w:jc w:val="both"/>
        <w:rPr>
          <w:rFonts w:ascii="Arial" w:eastAsia="Arial" w:hAnsi="Arial" w:cs="Arial"/>
          <w:sz w:val="22"/>
          <w:szCs w:val="22"/>
        </w:rPr>
      </w:pPr>
      <w:r w:rsidRPr="00CF3671">
        <w:rPr>
          <w:rFonts w:ascii="Arial" w:eastAsia="Arial" w:hAnsi="Arial" w:cs="Arial"/>
          <w:b/>
          <w:sz w:val="22"/>
          <w:szCs w:val="22"/>
        </w:rPr>
        <w:t xml:space="preserve">Bailleurs : </w:t>
      </w:r>
      <w:r w:rsidR="00AE0812" w:rsidRPr="00CF3671">
        <w:rPr>
          <w:rFonts w:ascii="Arial" w:eastAsia="Arial" w:hAnsi="Arial" w:cs="Arial"/>
          <w:sz w:val="22"/>
          <w:szCs w:val="22"/>
        </w:rPr>
        <w:t xml:space="preserve">Banque africaine de développement </w:t>
      </w:r>
      <w:r w:rsidR="00AE0812" w:rsidRPr="00CF3671">
        <w:rPr>
          <w:rFonts w:ascii="Arial" w:eastAsia="Arial" w:hAnsi="Arial" w:cs="Arial"/>
          <w:b/>
          <w:sz w:val="22"/>
          <w:szCs w:val="22"/>
        </w:rPr>
        <w:t>(</w:t>
      </w:r>
      <w:r w:rsidRPr="00CF3671">
        <w:rPr>
          <w:rFonts w:ascii="Arial" w:eastAsia="Arial" w:hAnsi="Arial" w:cs="Arial"/>
          <w:b/>
          <w:sz w:val="22"/>
          <w:szCs w:val="22"/>
        </w:rPr>
        <w:t>BAD</w:t>
      </w:r>
      <w:r w:rsidR="00AE0812" w:rsidRPr="00CF3671">
        <w:rPr>
          <w:rFonts w:ascii="Arial" w:eastAsia="Arial" w:hAnsi="Arial" w:cs="Arial"/>
          <w:b/>
          <w:sz w:val="22"/>
          <w:szCs w:val="22"/>
        </w:rPr>
        <w:t>)</w:t>
      </w:r>
      <w:r w:rsidR="00AE0812" w:rsidRPr="00CF3671">
        <w:rPr>
          <w:rFonts w:ascii="Arial" w:eastAsia="Arial" w:hAnsi="Arial" w:cs="Arial"/>
          <w:sz w:val="22"/>
          <w:szCs w:val="22"/>
        </w:rPr>
        <w:t xml:space="preserve"> Banque de Développement des Etats de l’Afrique Centrale </w:t>
      </w:r>
      <w:r w:rsidR="00AE0812" w:rsidRPr="00CF3671">
        <w:rPr>
          <w:rFonts w:ascii="Arial" w:eastAsia="Arial" w:hAnsi="Arial" w:cs="Arial"/>
          <w:b/>
          <w:sz w:val="22"/>
          <w:szCs w:val="22"/>
        </w:rPr>
        <w:t>(</w:t>
      </w:r>
      <w:r w:rsidRPr="00CF3671">
        <w:rPr>
          <w:rFonts w:ascii="Arial" w:eastAsia="Arial" w:hAnsi="Arial" w:cs="Arial"/>
          <w:b/>
          <w:sz w:val="22"/>
          <w:szCs w:val="22"/>
        </w:rPr>
        <w:t>BDEAC</w:t>
      </w:r>
      <w:r w:rsidR="00AE0812" w:rsidRPr="00CF3671">
        <w:rPr>
          <w:rFonts w:ascii="Arial" w:eastAsia="Arial" w:hAnsi="Arial" w:cs="Arial"/>
          <w:b/>
          <w:sz w:val="22"/>
          <w:szCs w:val="22"/>
        </w:rPr>
        <w:t>),</w:t>
      </w:r>
      <w:r w:rsidRPr="00CF3671">
        <w:rPr>
          <w:rFonts w:ascii="Arial" w:eastAsia="Arial" w:hAnsi="Arial" w:cs="Arial"/>
          <w:sz w:val="22"/>
          <w:szCs w:val="22"/>
        </w:rPr>
        <w:t xml:space="preserve"> </w:t>
      </w:r>
      <w:r w:rsidR="00AE0812" w:rsidRPr="00CF3671">
        <w:rPr>
          <w:rFonts w:ascii="Arial" w:eastAsia="Arial" w:hAnsi="Arial" w:cs="Arial"/>
          <w:sz w:val="22"/>
          <w:szCs w:val="22"/>
        </w:rPr>
        <w:t xml:space="preserve">agence Japonaise de Coopération Internationale </w:t>
      </w:r>
      <w:r w:rsidR="00AE0812" w:rsidRPr="00CF3671">
        <w:rPr>
          <w:rFonts w:ascii="Arial" w:eastAsia="Arial" w:hAnsi="Arial" w:cs="Arial"/>
          <w:b/>
          <w:sz w:val="22"/>
          <w:szCs w:val="22"/>
        </w:rPr>
        <w:t>(</w:t>
      </w:r>
      <w:r w:rsidRPr="00CF3671">
        <w:rPr>
          <w:rFonts w:ascii="Arial" w:eastAsia="Arial" w:hAnsi="Arial" w:cs="Arial"/>
          <w:b/>
          <w:sz w:val="22"/>
          <w:szCs w:val="22"/>
        </w:rPr>
        <w:t>JAÏCA</w:t>
      </w:r>
      <w:r w:rsidR="00AE0812" w:rsidRPr="00CF3671">
        <w:rPr>
          <w:rFonts w:ascii="Arial" w:eastAsia="Arial" w:hAnsi="Arial" w:cs="Arial"/>
          <w:b/>
          <w:sz w:val="22"/>
          <w:szCs w:val="22"/>
        </w:rPr>
        <w:t>)</w:t>
      </w:r>
    </w:p>
    <w:p w14:paraId="15F0D2FF" w14:textId="77777777" w:rsidR="00191DC1" w:rsidRPr="00CF3671" w:rsidRDefault="00191DC1" w:rsidP="009E0DAF">
      <w:pPr>
        <w:tabs>
          <w:tab w:val="left" w:pos="3060"/>
          <w:tab w:val="left" w:pos="4140"/>
        </w:tabs>
        <w:jc w:val="both"/>
        <w:rPr>
          <w:rFonts w:ascii="Arial" w:eastAsia="Arial" w:hAnsi="Arial" w:cs="Arial"/>
          <w:b/>
          <w:sz w:val="22"/>
          <w:szCs w:val="22"/>
        </w:rPr>
      </w:pPr>
    </w:p>
    <w:p w14:paraId="52DB2DAB" w14:textId="77777777" w:rsidR="00B30C78" w:rsidRPr="00CF3671" w:rsidRDefault="00B30C78"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Activités/taches :</w:t>
      </w:r>
    </w:p>
    <w:p w14:paraId="3D73D954" w14:textId="77777777" w:rsidR="00094765" w:rsidRPr="00CF3671" w:rsidRDefault="00094765"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J’ai assuré les responsabilité</w:t>
      </w:r>
      <w:r w:rsidR="00EE3AF3" w:rsidRPr="00CF3671">
        <w:rPr>
          <w:rFonts w:ascii="Arial" w:eastAsia="Arial" w:hAnsi="Arial" w:cs="Arial"/>
          <w:b/>
          <w:sz w:val="22"/>
          <w:szCs w:val="22"/>
        </w:rPr>
        <w:t>s</w:t>
      </w:r>
      <w:r w:rsidRPr="00CF3671">
        <w:rPr>
          <w:rFonts w:ascii="Arial" w:eastAsia="Arial" w:hAnsi="Arial" w:cs="Arial"/>
          <w:b/>
          <w:sz w:val="22"/>
          <w:szCs w:val="22"/>
        </w:rPr>
        <w:t xml:space="preserve"> de :</w:t>
      </w:r>
    </w:p>
    <w:p w14:paraId="20654E0C" w14:textId="77777777" w:rsidR="00B30C78" w:rsidRPr="00CF3671" w:rsidRDefault="00B30C78" w:rsidP="009E0DAF">
      <w:pPr>
        <w:tabs>
          <w:tab w:val="left" w:pos="3060"/>
          <w:tab w:val="left" w:pos="4140"/>
        </w:tabs>
        <w:jc w:val="both"/>
        <w:rPr>
          <w:rFonts w:ascii="Arial" w:eastAsia="Arial" w:hAnsi="Arial" w:cs="Arial"/>
          <w:b/>
          <w:sz w:val="22"/>
          <w:szCs w:val="22"/>
        </w:rPr>
      </w:pPr>
    </w:p>
    <w:p w14:paraId="696FF6BA" w14:textId="77777777" w:rsidR="00B30C78" w:rsidRPr="00CF3671" w:rsidRDefault="00094765" w:rsidP="009E0DAF">
      <w:pPr>
        <w:numPr>
          <w:ilvl w:val="0"/>
          <w:numId w:val="6"/>
        </w:numPr>
        <w:spacing w:line="276" w:lineRule="auto"/>
        <w:jc w:val="both"/>
        <w:rPr>
          <w:sz w:val="22"/>
          <w:szCs w:val="22"/>
        </w:rPr>
      </w:pPr>
      <w:r w:rsidRPr="00CF3671">
        <w:rPr>
          <w:rFonts w:ascii="Arial" w:eastAsia="Arial" w:hAnsi="Arial" w:cs="Arial"/>
          <w:sz w:val="22"/>
          <w:szCs w:val="22"/>
        </w:rPr>
        <w:t>L’é</w:t>
      </w:r>
      <w:r w:rsidR="00B30C78" w:rsidRPr="00CF3671">
        <w:rPr>
          <w:rFonts w:ascii="Arial" w:eastAsia="Arial" w:hAnsi="Arial" w:cs="Arial"/>
          <w:sz w:val="22"/>
          <w:szCs w:val="22"/>
        </w:rPr>
        <w:t xml:space="preserve">laboration de la stratégie d’indemnisation ; </w:t>
      </w:r>
    </w:p>
    <w:p w14:paraId="07592BA5" w14:textId="77777777" w:rsidR="00B30C78" w:rsidRPr="00CF3671" w:rsidRDefault="00094765" w:rsidP="009E0DAF">
      <w:pPr>
        <w:numPr>
          <w:ilvl w:val="0"/>
          <w:numId w:val="6"/>
        </w:numPr>
        <w:spacing w:line="276" w:lineRule="auto"/>
        <w:jc w:val="both"/>
        <w:rPr>
          <w:sz w:val="22"/>
          <w:szCs w:val="22"/>
        </w:rPr>
      </w:pPr>
      <w:r w:rsidRPr="00CF3671">
        <w:rPr>
          <w:rFonts w:ascii="Arial" w:eastAsia="Arial" w:hAnsi="Arial" w:cs="Arial"/>
          <w:sz w:val="22"/>
          <w:szCs w:val="22"/>
        </w:rPr>
        <w:t>La m</w:t>
      </w:r>
      <w:r w:rsidR="00B30C78" w:rsidRPr="00CF3671">
        <w:rPr>
          <w:rFonts w:ascii="Arial" w:eastAsia="Arial" w:hAnsi="Arial" w:cs="Arial"/>
          <w:sz w:val="22"/>
          <w:szCs w:val="22"/>
        </w:rPr>
        <w:t xml:space="preserve">ise en œuvre </w:t>
      </w:r>
      <w:r w:rsidR="00856FDC" w:rsidRPr="00CF3671">
        <w:rPr>
          <w:rFonts w:ascii="Arial" w:eastAsia="Arial" w:hAnsi="Arial" w:cs="Arial"/>
          <w:sz w:val="22"/>
          <w:szCs w:val="22"/>
        </w:rPr>
        <w:t>des activités d’indemnisations ;</w:t>
      </w:r>
    </w:p>
    <w:p w14:paraId="02EC05E7" w14:textId="77777777" w:rsidR="00B30C78" w:rsidRPr="00CF3671" w:rsidRDefault="00094765" w:rsidP="009E0DAF">
      <w:pPr>
        <w:numPr>
          <w:ilvl w:val="0"/>
          <w:numId w:val="6"/>
        </w:numPr>
        <w:spacing w:line="276" w:lineRule="auto"/>
        <w:jc w:val="both"/>
        <w:rPr>
          <w:sz w:val="22"/>
          <w:szCs w:val="22"/>
        </w:rPr>
      </w:pPr>
      <w:r w:rsidRPr="00CF3671">
        <w:rPr>
          <w:rFonts w:ascii="Arial" w:eastAsia="Arial" w:hAnsi="Arial" w:cs="Arial"/>
          <w:sz w:val="22"/>
          <w:szCs w:val="22"/>
        </w:rPr>
        <w:t>Le s</w:t>
      </w:r>
      <w:r w:rsidR="00AE0812" w:rsidRPr="00CF3671">
        <w:rPr>
          <w:rFonts w:ascii="Arial" w:eastAsia="Arial" w:hAnsi="Arial" w:cs="Arial"/>
          <w:sz w:val="22"/>
          <w:szCs w:val="22"/>
        </w:rPr>
        <w:t>uivi de la mise en œuvre du processus</w:t>
      </w:r>
      <w:r w:rsidR="00B30C78" w:rsidRPr="00CF3671">
        <w:rPr>
          <w:rFonts w:ascii="Arial" w:eastAsia="Arial" w:hAnsi="Arial" w:cs="Arial"/>
          <w:sz w:val="22"/>
          <w:szCs w:val="22"/>
        </w:rPr>
        <w:t xml:space="preserve"> d’indemnisation</w:t>
      </w:r>
      <w:r w:rsidR="00AE0812" w:rsidRPr="00CF3671">
        <w:rPr>
          <w:rFonts w:ascii="Arial" w:eastAsia="Arial" w:hAnsi="Arial" w:cs="Arial"/>
          <w:sz w:val="22"/>
          <w:szCs w:val="22"/>
        </w:rPr>
        <w:t xml:space="preserve"> des personnes affectées par les projets</w:t>
      </w:r>
      <w:r w:rsidR="00B30C78" w:rsidRPr="00CF3671">
        <w:rPr>
          <w:rFonts w:ascii="Arial" w:eastAsia="Arial" w:hAnsi="Arial" w:cs="Arial"/>
          <w:sz w:val="22"/>
          <w:szCs w:val="22"/>
        </w:rPr>
        <w:t> ;</w:t>
      </w:r>
    </w:p>
    <w:p w14:paraId="33AB21CC" w14:textId="77777777" w:rsidR="00B30C78" w:rsidRPr="00CF3671" w:rsidRDefault="00094765" w:rsidP="009E0DAF">
      <w:pPr>
        <w:numPr>
          <w:ilvl w:val="0"/>
          <w:numId w:val="6"/>
        </w:numPr>
        <w:spacing w:line="276" w:lineRule="auto"/>
        <w:jc w:val="both"/>
        <w:rPr>
          <w:sz w:val="22"/>
          <w:szCs w:val="22"/>
        </w:rPr>
      </w:pPr>
      <w:r w:rsidRPr="00CF3671">
        <w:rPr>
          <w:rFonts w:ascii="Arial" w:eastAsia="Arial" w:hAnsi="Arial" w:cs="Arial"/>
          <w:sz w:val="22"/>
          <w:szCs w:val="22"/>
        </w:rPr>
        <w:lastRenderedPageBreak/>
        <w:t>L’é</w:t>
      </w:r>
      <w:r w:rsidR="00B30C78" w:rsidRPr="00CF3671">
        <w:rPr>
          <w:rFonts w:ascii="Arial" w:eastAsia="Arial" w:hAnsi="Arial" w:cs="Arial"/>
          <w:sz w:val="22"/>
          <w:szCs w:val="22"/>
        </w:rPr>
        <w:t xml:space="preserve">laboration </w:t>
      </w:r>
      <w:r w:rsidR="00AE0812" w:rsidRPr="00CF3671">
        <w:rPr>
          <w:rFonts w:ascii="Arial" w:eastAsia="Arial" w:hAnsi="Arial" w:cs="Arial"/>
          <w:sz w:val="22"/>
          <w:szCs w:val="22"/>
        </w:rPr>
        <w:t xml:space="preserve">et mise en œuvre </w:t>
      </w:r>
      <w:r w:rsidR="00B30C78" w:rsidRPr="00CF3671">
        <w:rPr>
          <w:rFonts w:ascii="Arial" w:eastAsia="Arial" w:hAnsi="Arial" w:cs="Arial"/>
          <w:sz w:val="22"/>
          <w:szCs w:val="22"/>
        </w:rPr>
        <w:t>des plans d’expropriation, de compensation et de recasement (PECR)</w:t>
      </w:r>
      <w:r w:rsidR="00856FDC" w:rsidRPr="00CF3671">
        <w:rPr>
          <w:rFonts w:ascii="Arial" w:eastAsia="Arial" w:hAnsi="Arial" w:cs="Arial"/>
          <w:sz w:val="22"/>
          <w:szCs w:val="22"/>
        </w:rPr>
        <w:t> ;</w:t>
      </w:r>
    </w:p>
    <w:p w14:paraId="473C4F66" w14:textId="77777777" w:rsidR="00B30C78" w:rsidRPr="00CF3671" w:rsidRDefault="00094765" w:rsidP="009E0DAF">
      <w:pPr>
        <w:numPr>
          <w:ilvl w:val="0"/>
          <w:numId w:val="6"/>
        </w:numPr>
        <w:spacing w:line="276" w:lineRule="auto"/>
        <w:jc w:val="both"/>
        <w:rPr>
          <w:sz w:val="22"/>
          <w:szCs w:val="22"/>
        </w:rPr>
      </w:pPr>
      <w:r w:rsidRPr="00CF3671">
        <w:rPr>
          <w:rFonts w:ascii="Arial" w:eastAsia="Arial" w:hAnsi="Arial" w:cs="Arial"/>
          <w:sz w:val="22"/>
          <w:szCs w:val="22"/>
        </w:rPr>
        <w:t>Le s</w:t>
      </w:r>
      <w:r w:rsidR="00B30C78" w:rsidRPr="00CF3671">
        <w:rPr>
          <w:rFonts w:ascii="Arial" w:eastAsia="Arial" w:hAnsi="Arial" w:cs="Arial"/>
          <w:sz w:val="22"/>
          <w:szCs w:val="22"/>
        </w:rPr>
        <w:t>uivi des travaux des commissions de constat et évaluation (CCE) élaboration des TDR pour le recrutement des consultants de l’IEC</w:t>
      </w:r>
      <w:r w:rsidR="00856FDC" w:rsidRPr="00CF3671">
        <w:rPr>
          <w:rFonts w:ascii="Arial" w:eastAsia="Arial" w:hAnsi="Arial" w:cs="Arial"/>
          <w:sz w:val="22"/>
          <w:szCs w:val="22"/>
        </w:rPr>
        <w:t> ;</w:t>
      </w:r>
    </w:p>
    <w:p w14:paraId="6FBEE70D" w14:textId="77777777" w:rsidR="00B30C78" w:rsidRPr="00CF3671" w:rsidRDefault="00094765" w:rsidP="009E0DAF">
      <w:pPr>
        <w:numPr>
          <w:ilvl w:val="0"/>
          <w:numId w:val="6"/>
        </w:numPr>
        <w:spacing w:line="276" w:lineRule="auto"/>
        <w:jc w:val="both"/>
        <w:rPr>
          <w:sz w:val="22"/>
          <w:szCs w:val="22"/>
        </w:rPr>
      </w:pPr>
      <w:r w:rsidRPr="00CF3671">
        <w:rPr>
          <w:rFonts w:ascii="Arial" w:eastAsia="Arial" w:hAnsi="Arial" w:cs="Arial"/>
          <w:sz w:val="22"/>
          <w:szCs w:val="22"/>
        </w:rPr>
        <w:t>Le s</w:t>
      </w:r>
      <w:r w:rsidR="00B30C78" w:rsidRPr="00CF3671">
        <w:rPr>
          <w:rFonts w:ascii="Arial" w:eastAsia="Arial" w:hAnsi="Arial" w:cs="Arial"/>
          <w:sz w:val="22"/>
          <w:szCs w:val="22"/>
        </w:rPr>
        <w:t>uivi des activités d’Information, Education et communication (IEC) et de maitrise des Coûts d’Energie (MCE)</w:t>
      </w:r>
      <w:r w:rsidR="00856FDC" w:rsidRPr="00CF3671">
        <w:rPr>
          <w:rFonts w:ascii="Arial" w:eastAsia="Arial" w:hAnsi="Arial" w:cs="Arial"/>
          <w:sz w:val="22"/>
          <w:szCs w:val="22"/>
        </w:rPr>
        <w:t> ;</w:t>
      </w:r>
    </w:p>
    <w:p w14:paraId="09B2C640" w14:textId="29A79786" w:rsidR="00B30C78" w:rsidRPr="00CF3671" w:rsidRDefault="00094765" w:rsidP="009E0DAF">
      <w:pPr>
        <w:numPr>
          <w:ilvl w:val="0"/>
          <w:numId w:val="6"/>
        </w:numPr>
        <w:spacing w:line="276" w:lineRule="auto"/>
        <w:jc w:val="both"/>
        <w:rPr>
          <w:sz w:val="22"/>
          <w:szCs w:val="22"/>
        </w:rPr>
      </w:pPr>
      <w:r w:rsidRPr="00CF3671">
        <w:rPr>
          <w:rFonts w:ascii="Arial" w:eastAsia="Arial" w:hAnsi="Arial" w:cs="Arial"/>
          <w:sz w:val="22"/>
          <w:szCs w:val="22"/>
        </w:rPr>
        <w:t>Le s</w:t>
      </w:r>
      <w:r w:rsidR="00AE0812" w:rsidRPr="00CF3671">
        <w:rPr>
          <w:rFonts w:ascii="Arial" w:eastAsia="Arial" w:hAnsi="Arial" w:cs="Arial"/>
          <w:sz w:val="22"/>
          <w:szCs w:val="22"/>
        </w:rPr>
        <w:t xml:space="preserve">uivi des </w:t>
      </w:r>
      <w:r w:rsidR="00B30C78" w:rsidRPr="00CF3671">
        <w:rPr>
          <w:rFonts w:ascii="Arial" w:eastAsia="Arial" w:hAnsi="Arial" w:cs="Arial"/>
          <w:sz w:val="22"/>
          <w:szCs w:val="22"/>
        </w:rPr>
        <w:t xml:space="preserve">Etudes </w:t>
      </w:r>
      <w:r w:rsidR="00AE0812" w:rsidRPr="00CF3671">
        <w:rPr>
          <w:rFonts w:ascii="Arial" w:eastAsia="Arial" w:hAnsi="Arial" w:cs="Arial"/>
          <w:sz w:val="22"/>
          <w:szCs w:val="22"/>
        </w:rPr>
        <w:t>impact</w:t>
      </w:r>
      <w:r w:rsidR="00B30C78" w:rsidRPr="00CF3671">
        <w:rPr>
          <w:rFonts w:ascii="Arial" w:eastAsia="Arial" w:hAnsi="Arial" w:cs="Arial"/>
          <w:sz w:val="22"/>
          <w:szCs w:val="22"/>
        </w:rPr>
        <w:t xml:space="preserve"> environnementales et sociales</w:t>
      </w:r>
      <w:r w:rsidR="00856FDC" w:rsidRPr="00CF3671">
        <w:rPr>
          <w:rFonts w:ascii="Arial" w:eastAsia="Arial" w:hAnsi="Arial" w:cs="Arial"/>
          <w:sz w:val="22"/>
          <w:szCs w:val="22"/>
        </w:rPr>
        <w:t xml:space="preserve"> (EIES) ;</w:t>
      </w:r>
    </w:p>
    <w:p w14:paraId="2A6C47B7" w14:textId="77777777" w:rsidR="00B30C78" w:rsidRPr="00CF3671" w:rsidRDefault="00094765" w:rsidP="009E0DAF">
      <w:pPr>
        <w:numPr>
          <w:ilvl w:val="0"/>
          <w:numId w:val="6"/>
        </w:numPr>
        <w:spacing w:line="276" w:lineRule="auto"/>
        <w:jc w:val="both"/>
        <w:rPr>
          <w:sz w:val="22"/>
          <w:szCs w:val="22"/>
        </w:rPr>
      </w:pPr>
      <w:r w:rsidRPr="00CF3671">
        <w:rPr>
          <w:rFonts w:ascii="Arial" w:eastAsia="Arial" w:hAnsi="Arial" w:cs="Arial"/>
          <w:sz w:val="22"/>
          <w:szCs w:val="22"/>
        </w:rPr>
        <w:t>L’a</w:t>
      </w:r>
      <w:r w:rsidR="00B30C78" w:rsidRPr="00CF3671">
        <w:rPr>
          <w:rFonts w:ascii="Arial" w:eastAsia="Arial" w:hAnsi="Arial" w:cs="Arial"/>
          <w:sz w:val="22"/>
          <w:szCs w:val="22"/>
        </w:rPr>
        <w:t>ppui agricole aux communautés</w:t>
      </w:r>
      <w:r w:rsidR="00856FDC" w:rsidRPr="00CF3671">
        <w:rPr>
          <w:rFonts w:ascii="Arial" w:eastAsia="Arial" w:hAnsi="Arial" w:cs="Arial"/>
          <w:sz w:val="22"/>
          <w:szCs w:val="22"/>
        </w:rPr>
        <w:t xml:space="preserve"> affectées par les projets ;</w:t>
      </w:r>
    </w:p>
    <w:p w14:paraId="1707EF61" w14:textId="77777777" w:rsidR="00B30C78" w:rsidRPr="00CF3671" w:rsidRDefault="00094765" w:rsidP="009E0DAF">
      <w:pPr>
        <w:numPr>
          <w:ilvl w:val="0"/>
          <w:numId w:val="6"/>
        </w:numPr>
        <w:spacing w:line="276" w:lineRule="auto"/>
        <w:jc w:val="both"/>
        <w:rPr>
          <w:sz w:val="22"/>
          <w:szCs w:val="22"/>
        </w:rPr>
      </w:pPr>
      <w:r w:rsidRPr="00CF3671">
        <w:rPr>
          <w:rFonts w:ascii="Arial" w:eastAsia="Arial" w:hAnsi="Arial" w:cs="Arial"/>
          <w:sz w:val="22"/>
          <w:szCs w:val="22"/>
        </w:rPr>
        <w:t>Le s</w:t>
      </w:r>
      <w:r w:rsidR="00B30C78" w:rsidRPr="00CF3671">
        <w:rPr>
          <w:rFonts w:ascii="Arial" w:eastAsia="Arial" w:hAnsi="Arial" w:cs="Arial"/>
          <w:sz w:val="22"/>
          <w:szCs w:val="22"/>
        </w:rPr>
        <w:t xml:space="preserve">uivi des activités </w:t>
      </w:r>
      <w:r w:rsidR="00856FDC" w:rsidRPr="00CF3671">
        <w:rPr>
          <w:rFonts w:ascii="Arial" w:eastAsia="Arial" w:hAnsi="Arial" w:cs="Arial"/>
          <w:sz w:val="22"/>
          <w:szCs w:val="22"/>
        </w:rPr>
        <w:t>de mise en œuvre des PGES ;</w:t>
      </w:r>
    </w:p>
    <w:p w14:paraId="2677230C" w14:textId="77777777" w:rsidR="00B30C78" w:rsidRPr="00CF3671" w:rsidRDefault="00094765" w:rsidP="009E0DAF">
      <w:pPr>
        <w:numPr>
          <w:ilvl w:val="0"/>
          <w:numId w:val="6"/>
        </w:numPr>
        <w:spacing w:line="276" w:lineRule="auto"/>
        <w:jc w:val="both"/>
        <w:rPr>
          <w:sz w:val="22"/>
          <w:szCs w:val="22"/>
        </w:rPr>
      </w:pPr>
      <w:r w:rsidRPr="00CF3671">
        <w:rPr>
          <w:rFonts w:ascii="Arial" w:eastAsia="Arial" w:hAnsi="Arial" w:cs="Arial"/>
          <w:sz w:val="22"/>
          <w:szCs w:val="22"/>
        </w:rPr>
        <w:t>La g</w:t>
      </w:r>
      <w:r w:rsidR="00B30C78" w:rsidRPr="00CF3671">
        <w:rPr>
          <w:rFonts w:ascii="Arial" w:eastAsia="Arial" w:hAnsi="Arial" w:cs="Arial"/>
          <w:sz w:val="22"/>
          <w:szCs w:val="22"/>
        </w:rPr>
        <w:t>estion des plaintes des personnes affectées par le projet (</w:t>
      </w:r>
      <w:proofErr w:type="spellStart"/>
      <w:r w:rsidR="00B30C78" w:rsidRPr="00CF3671">
        <w:rPr>
          <w:rFonts w:ascii="Arial" w:eastAsia="Arial" w:hAnsi="Arial" w:cs="Arial"/>
          <w:sz w:val="22"/>
          <w:szCs w:val="22"/>
        </w:rPr>
        <w:t>PAPs</w:t>
      </w:r>
      <w:proofErr w:type="spellEnd"/>
      <w:r w:rsidR="00B30C78" w:rsidRPr="00CF3671">
        <w:rPr>
          <w:rFonts w:ascii="Arial" w:eastAsia="Arial" w:hAnsi="Arial" w:cs="Arial"/>
          <w:sz w:val="22"/>
          <w:szCs w:val="22"/>
        </w:rPr>
        <w:t>) ;</w:t>
      </w:r>
    </w:p>
    <w:p w14:paraId="43884FC9" w14:textId="77777777" w:rsidR="00B30C78" w:rsidRPr="00CF3671" w:rsidRDefault="00094765" w:rsidP="009E0DAF">
      <w:pPr>
        <w:numPr>
          <w:ilvl w:val="0"/>
          <w:numId w:val="6"/>
        </w:numPr>
        <w:spacing w:line="276" w:lineRule="auto"/>
        <w:jc w:val="both"/>
        <w:rPr>
          <w:sz w:val="22"/>
          <w:szCs w:val="22"/>
        </w:rPr>
      </w:pPr>
      <w:r w:rsidRPr="00CF3671">
        <w:rPr>
          <w:rFonts w:ascii="Arial" w:eastAsia="Arial" w:hAnsi="Arial" w:cs="Arial"/>
          <w:sz w:val="22"/>
          <w:szCs w:val="22"/>
        </w:rPr>
        <w:t>La p</w:t>
      </w:r>
      <w:r w:rsidR="00B30C78" w:rsidRPr="00CF3671">
        <w:rPr>
          <w:rFonts w:ascii="Arial" w:eastAsia="Arial" w:hAnsi="Arial" w:cs="Arial"/>
          <w:sz w:val="22"/>
          <w:szCs w:val="22"/>
        </w:rPr>
        <w:t>articipation à l’élaboration des PTBA ;</w:t>
      </w:r>
    </w:p>
    <w:p w14:paraId="5F69B659" w14:textId="77777777" w:rsidR="00B30C78" w:rsidRPr="00CF3671" w:rsidRDefault="00094765" w:rsidP="009E0DAF">
      <w:pPr>
        <w:numPr>
          <w:ilvl w:val="0"/>
          <w:numId w:val="6"/>
        </w:numPr>
        <w:spacing w:line="276" w:lineRule="auto"/>
        <w:jc w:val="both"/>
        <w:rPr>
          <w:sz w:val="22"/>
          <w:szCs w:val="22"/>
        </w:rPr>
      </w:pPr>
      <w:r w:rsidRPr="00CF3671">
        <w:rPr>
          <w:rFonts w:ascii="Arial" w:eastAsia="Arial" w:hAnsi="Arial" w:cs="Arial"/>
          <w:sz w:val="22"/>
          <w:szCs w:val="22"/>
        </w:rPr>
        <w:t>La participation aux</w:t>
      </w:r>
      <w:r w:rsidR="00B30C78" w:rsidRPr="00CF3671">
        <w:rPr>
          <w:rFonts w:ascii="Arial" w:eastAsia="Arial" w:hAnsi="Arial" w:cs="Arial"/>
          <w:sz w:val="22"/>
          <w:szCs w:val="22"/>
        </w:rPr>
        <w:t xml:space="preserve"> missions de suivi et évaluation des projets</w:t>
      </w:r>
      <w:r w:rsidR="00856FDC" w:rsidRPr="00CF3671">
        <w:rPr>
          <w:rFonts w:ascii="Arial" w:eastAsia="Arial" w:hAnsi="Arial" w:cs="Arial"/>
          <w:sz w:val="22"/>
          <w:szCs w:val="22"/>
        </w:rPr>
        <w:t> ;</w:t>
      </w:r>
    </w:p>
    <w:p w14:paraId="7585567C" w14:textId="77777777" w:rsidR="00B30C78" w:rsidRPr="00CF3671" w:rsidRDefault="00094765" w:rsidP="009E0DAF">
      <w:pPr>
        <w:numPr>
          <w:ilvl w:val="0"/>
          <w:numId w:val="6"/>
        </w:numPr>
        <w:spacing w:line="276" w:lineRule="auto"/>
        <w:jc w:val="both"/>
        <w:rPr>
          <w:sz w:val="22"/>
          <w:szCs w:val="22"/>
        </w:rPr>
      </w:pPr>
      <w:r w:rsidRPr="00CF3671">
        <w:rPr>
          <w:rFonts w:ascii="Arial" w:eastAsia="Arial" w:hAnsi="Arial" w:cs="Arial"/>
          <w:sz w:val="22"/>
          <w:szCs w:val="22"/>
        </w:rPr>
        <w:t>La r</w:t>
      </w:r>
      <w:r w:rsidR="00B30C78" w:rsidRPr="00CF3671">
        <w:rPr>
          <w:rFonts w:ascii="Arial" w:eastAsia="Arial" w:hAnsi="Arial" w:cs="Arial"/>
          <w:sz w:val="22"/>
          <w:szCs w:val="22"/>
        </w:rPr>
        <w:t xml:space="preserve">édaction des correspondances aux différents bailleurs </w:t>
      </w:r>
      <w:r w:rsidR="00856FDC" w:rsidRPr="00CF3671">
        <w:rPr>
          <w:rFonts w:ascii="Arial" w:eastAsia="Arial" w:hAnsi="Arial" w:cs="Arial"/>
          <w:sz w:val="22"/>
          <w:szCs w:val="22"/>
        </w:rPr>
        <w:t xml:space="preserve">et administrations </w:t>
      </w:r>
      <w:r w:rsidR="00B30C78" w:rsidRPr="00CF3671">
        <w:rPr>
          <w:rFonts w:ascii="Arial" w:eastAsia="Arial" w:hAnsi="Arial" w:cs="Arial"/>
          <w:sz w:val="22"/>
          <w:szCs w:val="22"/>
        </w:rPr>
        <w:t>(demande de non objection</w:t>
      </w:r>
      <w:r w:rsidR="00856FDC" w:rsidRPr="00CF3671">
        <w:rPr>
          <w:rFonts w:ascii="Arial" w:eastAsia="Arial" w:hAnsi="Arial" w:cs="Arial"/>
          <w:sz w:val="22"/>
          <w:szCs w:val="22"/>
        </w:rPr>
        <w:t>, demande de déclaration d’utilité publique (DUP)</w:t>
      </w:r>
      <w:r w:rsidR="00B30C78" w:rsidRPr="00CF3671">
        <w:rPr>
          <w:rFonts w:ascii="Arial" w:eastAsia="Arial" w:hAnsi="Arial" w:cs="Arial"/>
          <w:sz w:val="22"/>
          <w:szCs w:val="22"/>
        </w:rPr>
        <w:t>)</w:t>
      </w:r>
      <w:r w:rsidR="00856FDC" w:rsidRPr="00CF3671">
        <w:rPr>
          <w:rFonts w:ascii="Arial" w:eastAsia="Arial" w:hAnsi="Arial" w:cs="Arial"/>
          <w:sz w:val="22"/>
          <w:szCs w:val="22"/>
        </w:rPr>
        <w:t> ;</w:t>
      </w:r>
    </w:p>
    <w:p w14:paraId="1753D14E" w14:textId="77777777" w:rsidR="00B30C78" w:rsidRPr="00CF3671" w:rsidRDefault="00B30C78" w:rsidP="009E0DAF">
      <w:pPr>
        <w:ind w:left="720"/>
        <w:jc w:val="both"/>
        <w:rPr>
          <w:rFonts w:ascii="Arial" w:eastAsia="Arial" w:hAnsi="Arial" w:cs="Arial"/>
          <w:b/>
          <w:i/>
          <w:sz w:val="22"/>
          <w:szCs w:val="22"/>
        </w:rPr>
      </w:pPr>
    </w:p>
    <w:p w14:paraId="0591535D" w14:textId="77777777" w:rsidR="00135126" w:rsidRPr="00CF3671" w:rsidRDefault="00B30C78"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Personnes de contact :</w:t>
      </w:r>
    </w:p>
    <w:p w14:paraId="3337C8D7" w14:textId="79E7C46A" w:rsidR="005051E3" w:rsidRPr="00E12CEC" w:rsidRDefault="005051E3" w:rsidP="00464B52">
      <w:pPr>
        <w:tabs>
          <w:tab w:val="left" w:pos="3060"/>
          <w:tab w:val="left" w:pos="4140"/>
        </w:tabs>
        <w:jc w:val="both"/>
        <w:rPr>
          <w:rFonts w:ascii="Arial" w:eastAsia="Arial" w:hAnsi="Arial" w:cs="Arial"/>
          <w:sz w:val="22"/>
          <w:szCs w:val="22"/>
        </w:rPr>
      </w:pPr>
      <w:r w:rsidRPr="00E12CEC">
        <w:rPr>
          <w:rFonts w:ascii="Arial" w:eastAsia="Arial" w:hAnsi="Arial" w:cs="Arial"/>
          <w:b/>
          <w:sz w:val="22"/>
          <w:szCs w:val="22"/>
        </w:rPr>
        <w:t>NTEGO Viviane</w:t>
      </w:r>
      <w:r w:rsidRPr="00E12CEC">
        <w:rPr>
          <w:rFonts w:ascii="Arial" w:eastAsia="Arial" w:hAnsi="Arial" w:cs="Arial"/>
          <w:sz w:val="22"/>
          <w:szCs w:val="22"/>
        </w:rPr>
        <w:t xml:space="preserve"> (RAF</w:t>
      </w:r>
      <w:r w:rsidR="00724C1C" w:rsidRPr="00E12CEC">
        <w:rPr>
          <w:rFonts w:ascii="Arial" w:eastAsia="Arial" w:hAnsi="Arial" w:cs="Arial"/>
          <w:sz w:val="22"/>
          <w:szCs w:val="22"/>
        </w:rPr>
        <w:t>, PRERETD/PAHLP</w:t>
      </w:r>
      <w:r w:rsidRPr="00E12CEC">
        <w:rPr>
          <w:rFonts w:ascii="Arial" w:eastAsia="Arial" w:hAnsi="Arial" w:cs="Arial"/>
          <w:sz w:val="22"/>
          <w:szCs w:val="22"/>
        </w:rPr>
        <w:t xml:space="preserve">) </w:t>
      </w:r>
      <w:r w:rsidR="00995C1A" w:rsidRPr="00E12CEC">
        <w:rPr>
          <w:rFonts w:ascii="Arial" w:eastAsia="Arial" w:hAnsi="Arial" w:cs="Arial"/>
          <w:sz w:val="22"/>
          <w:szCs w:val="22"/>
        </w:rPr>
        <w:t>Tél</w:t>
      </w:r>
      <w:r w:rsidRPr="00E12CEC">
        <w:rPr>
          <w:rFonts w:ascii="Arial" w:eastAsia="Arial" w:hAnsi="Arial" w:cs="Arial"/>
          <w:sz w:val="22"/>
          <w:szCs w:val="22"/>
        </w:rPr>
        <w:t xml:space="preserve"> </w:t>
      </w:r>
      <w:r w:rsidR="00995C1A" w:rsidRPr="00E12CEC">
        <w:rPr>
          <w:rFonts w:ascii="Arial" w:eastAsia="Arial" w:hAnsi="Arial" w:cs="Arial"/>
          <w:sz w:val="22"/>
          <w:szCs w:val="22"/>
        </w:rPr>
        <w:t xml:space="preserve">+237 </w:t>
      </w:r>
      <w:r w:rsidRPr="00E12CEC">
        <w:rPr>
          <w:rFonts w:ascii="Arial" w:eastAsia="Arial" w:hAnsi="Arial" w:cs="Arial"/>
          <w:sz w:val="22"/>
          <w:szCs w:val="22"/>
        </w:rPr>
        <w:t xml:space="preserve">699 535 694 E-mail : </w:t>
      </w:r>
      <w:hyperlink r:id="rId15" w:history="1">
        <w:proofErr w:type="spellStart"/>
        <w:r w:rsidR="008F12ED" w:rsidRPr="00E12CEC">
          <w:rPr>
            <w:rStyle w:val="Lienhypertexte"/>
            <w:rFonts w:ascii="Arial" w:eastAsia="Arial" w:hAnsi="Arial" w:cs="Arial"/>
            <w:sz w:val="22"/>
            <w:szCs w:val="22"/>
          </w:rPr>
          <w:t>ntegovivio2002@yahoo.fr</w:t>
        </w:r>
        <w:proofErr w:type="spellEnd"/>
      </w:hyperlink>
      <w:r w:rsidR="008F12ED" w:rsidRPr="00E12CEC">
        <w:rPr>
          <w:rFonts w:ascii="Arial" w:eastAsia="Arial" w:hAnsi="Arial" w:cs="Arial"/>
          <w:sz w:val="22"/>
          <w:szCs w:val="22"/>
        </w:rPr>
        <w:t xml:space="preserve"> ,</w:t>
      </w:r>
      <w:r w:rsidRPr="00E12CEC">
        <w:rPr>
          <w:rFonts w:ascii="Arial" w:eastAsia="Arial" w:hAnsi="Arial" w:cs="Arial"/>
          <w:sz w:val="22"/>
          <w:szCs w:val="22"/>
        </w:rPr>
        <w:t xml:space="preserve"> </w:t>
      </w:r>
    </w:p>
    <w:p w14:paraId="7E20A077" w14:textId="629243D4" w:rsidR="00B30C78" w:rsidRPr="00CF3671" w:rsidRDefault="005051E3" w:rsidP="00464B52">
      <w:pPr>
        <w:tabs>
          <w:tab w:val="left" w:pos="3060"/>
          <w:tab w:val="left" w:pos="4140"/>
        </w:tabs>
        <w:jc w:val="both"/>
        <w:rPr>
          <w:rFonts w:ascii="Arial" w:eastAsia="Arial" w:hAnsi="Arial" w:cs="Arial"/>
          <w:sz w:val="22"/>
          <w:szCs w:val="22"/>
        </w:rPr>
      </w:pPr>
      <w:r w:rsidRPr="00CF3671">
        <w:rPr>
          <w:rFonts w:ascii="Arial" w:eastAsia="Arial" w:hAnsi="Arial" w:cs="Arial"/>
          <w:b/>
          <w:sz w:val="22"/>
          <w:szCs w:val="22"/>
        </w:rPr>
        <w:t xml:space="preserve">AGBOTORKO MBIWAN, </w:t>
      </w:r>
      <w:r w:rsidRPr="00CF3671">
        <w:rPr>
          <w:rFonts w:ascii="Arial" w:eastAsia="Arial" w:hAnsi="Arial" w:cs="Arial"/>
          <w:sz w:val="22"/>
          <w:szCs w:val="22"/>
        </w:rPr>
        <w:t>ingénieur électricien</w:t>
      </w:r>
      <w:r w:rsidR="00724C1C" w:rsidRPr="00CF3671">
        <w:rPr>
          <w:rFonts w:ascii="Arial" w:eastAsia="Arial" w:hAnsi="Arial" w:cs="Arial"/>
          <w:sz w:val="22"/>
          <w:szCs w:val="22"/>
        </w:rPr>
        <w:t xml:space="preserve"> (PRERETD/PAHLP)</w:t>
      </w:r>
      <w:r w:rsidR="00995C1A">
        <w:rPr>
          <w:rFonts w:ascii="Arial" w:eastAsia="Arial" w:hAnsi="Arial" w:cs="Arial"/>
          <w:sz w:val="22"/>
          <w:szCs w:val="22"/>
        </w:rPr>
        <w:t xml:space="preserve">. </w:t>
      </w:r>
      <w:r w:rsidR="00995C1A" w:rsidRPr="00CF3671">
        <w:rPr>
          <w:rFonts w:ascii="Arial" w:eastAsia="Arial" w:hAnsi="Arial" w:cs="Arial"/>
          <w:sz w:val="22"/>
          <w:szCs w:val="22"/>
        </w:rPr>
        <w:t>Tél</w:t>
      </w:r>
      <w:r w:rsidRPr="00CF3671">
        <w:rPr>
          <w:rFonts w:ascii="Arial" w:eastAsia="Arial" w:hAnsi="Arial" w:cs="Arial"/>
          <w:sz w:val="22"/>
          <w:szCs w:val="22"/>
        </w:rPr>
        <w:t xml:space="preserve"> </w:t>
      </w:r>
      <w:r w:rsidR="00995C1A">
        <w:rPr>
          <w:rFonts w:ascii="Arial" w:eastAsia="Arial" w:hAnsi="Arial" w:cs="Arial"/>
          <w:sz w:val="22"/>
          <w:szCs w:val="22"/>
        </w:rPr>
        <w:t xml:space="preserve">+237 </w:t>
      </w:r>
      <w:r w:rsidRPr="00CF3671">
        <w:rPr>
          <w:rFonts w:ascii="Arial" w:eastAsia="Arial" w:hAnsi="Arial" w:cs="Arial"/>
          <w:sz w:val="22"/>
          <w:szCs w:val="22"/>
        </w:rPr>
        <w:t xml:space="preserve">656 43 70 20 : </w:t>
      </w:r>
      <w:r w:rsidR="00995C1A">
        <w:rPr>
          <w:rFonts w:ascii="Arial" w:eastAsia="Arial" w:hAnsi="Arial" w:cs="Arial"/>
          <w:sz w:val="22"/>
          <w:szCs w:val="22"/>
        </w:rPr>
        <w:t xml:space="preserve">            </w:t>
      </w:r>
      <w:r w:rsidRPr="00CF3671">
        <w:rPr>
          <w:rFonts w:ascii="Arial" w:eastAsia="Arial" w:hAnsi="Arial" w:cs="Arial"/>
          <w:sz w:val="22"/>
          <w:szCs w:val="22"/>
        </w:rPr>
        <w:t xml:space="preserve">E-mail : </w:t>
      </w:r>
      <w:hyperlink r:id="rId16" w:history="1">
        <w:proofErr w:type="spellStart"/>
        <w:r w:rsidR="00464B52" w:rsidRPr="00CF3671">
          <w:rPr>
            <w:rStyle w:val="Lienhypertexte"/>
            <w:rFonts w:ascii="Arial" w:eastAsia="Arial" w:hAnsi="Arial" w:cs="Arial"/>
            <w:sz w:val="22"/>
            <w:szCs w:val="22"/>
          </w:rPr>
          <w:t>mbiwan@yahoo.com</w:t>
        </w:r>
        <w:proofErr w:type="spellEnd"/>
      </w:hyperlink>
      <w:r w:rsidR="00464B52" w:rsidRPr="00CF3671">
        <w:rPr>
          <w:rFonts w:ascii="Arial" w:eastAsia="Arial" w:hAnsi="Arial" w:cs="Arial"/>
          <w:sz w:val="22"/>
          <w:szCs w:val="22"/>
        </w:rPr>
        <w:t>;</w:t>
      </w:r>
    </w:p>
    <w:p w14:paraId="49B47409" w14:textId="77777777" w:rsidR="008F12ED" w:rsidRPr="00CF3671" w:rsidRDefault="00464B52" w:rsidP="00464B52">
      <w:pPr>
        <w:tabs>
          <w:tab w:val="left" w:pos="3060"/>
          <w:tab w:val="left" w:pos="4140"/>
        </w:tabs>
        <w:jc w:val="both"/>
        <w:rPr>
          <w:rFonts w:ascii="Arial" w:eastAsia="Arial" w:hAnsi="Arial" w:cs="Arial"/>
          <w:sz w:val="22"/>
          <w:szCs w:val="22"/>
        </w:rPr>
      </w:pPr>
      <w:r w:rsidRPr="00CF3671">
        <w:rPr>
          <w:rFonts w:ascii="Arial" w:eastAsia="Arial" w:hAnsi="Arial" w:cs="Arial"/>
          <w:b/>
          <w:sz w:val="22"/>
          <w:szCs w:val="22"/>
        </w:rPr>
        <w:t xml:space="preserve">NONBO </w:t>
      </w:r>
      <w:proofErr w:type="spellStart"/>
      <w:r w:rsidRPr="00CF3671">
        <w:rPr>
          <w:rFonts w:ascii="Arial" w:eastAsia="Arial" w:hAnsi="Arial" w:cs="Arial"/>
          <w:b/>
          <w:sz w:val="22"/>
          <w:szCs w:val="22"/>
        </w:rPr>
        <w:t>NONBO</w:t>
      </w:r>
      <w:proofErr w:type="spellEnd"/>
      <w:r w:rsidRPr="00CF3671">
        <w:rPr>
          <w:rFonts w:ascii="Arial" w:eastAsia="Arial" w:hAnsi="Arial" w:cs="Arial"/>
          <w:b/>
          <w:sz w:val="22"/>
          <w:szCs w:val="22"/>
        </w:rPr>
        <w:t xml:space="preserve"> Josep</w:t>
      </w:r>
      <w:r w:rsidR="00724C1C" w:rsidRPr="00CF3671">
        <w:rPr>
          <w:rFonts w:ascii="Arial" w:eastAsia="Arial" w:hAnsi="Arial" w:cs="Arial"/>
          <w:b/>
          <w:sz w:val="22"/>
          <w:szCs w:val="22"/>
        </w:rPr>
        <w:t>h</w:t>
      </w:r>
      <w:r w:rsidRPr="00CF3671">
        <w:rPr>
          <w:rFonts w:ascii="Arial" w:eastAsia="Arial" w:hAnsi="Arial" w:cs="Arial"/>
          <w:b/>
          <w:sz w:val="22"/>
          <w:szCs w:val="22"/>
        </w:rPr>
        <w:t xml:space="preserve"> </w:t>
      </w:r>
      <w:r w:rsidRPr="00CF3671">
        <w:rPr>
          <w:rFonts w:ascii="Arial" w:eastAsia="Arial" w:hAnsi="Arial" w:cs="Arial"/>
          <w:sz w:val="22"/>
          <w:szCs w:val="22"/>
        </w:rPr>
        <w:t>Ingénieur électromécanicien</w:t>
      </w:r>
      <w:r w:rsidR="00724C1C" w:rsidRPr="00CF3671">
        <w:rPr>
          <w:rFonts w:ascii="Arial" w:eastAsia="Arial" w:hAnsi="Arial" w:cs="Arial"/>
          <w:sz w:val="22"/>
          <w:szCs w:val="22"/>
        </w:rPr>
        <w:t xml:space="preserve"> (PRERETD/PAHLP)</w:t>
      </w:r>
      <w:r w:rsidRPr="00CF3671">
        <w:rPr>
          <w:rFonts w:ascii="Arial" w:eastAsia="Arial" w:hAnsi="Arial" w:cs="Arial"/>
          <w:sz w:val="22"/>
          <w:szCs w:val="22"/>
        </w:rPr>
        <w:t xml:space="preserve"> : </w:t>
      </w:r>
    </w:p>
    <w:p w14:paraId="44B8F68F" w14:textId="00D8A531" w:rsidR="00B30C78" w:rsidRPr="00CF3671" w:rsidRDefault="00464B52" w:rsidP="00464B52">
      <w:pPr>
        <w:tabs>
          <w:tab w:val="left" w:pos="3060"/>
          <w:tab w:val="left" w:pos="4140"/>
        </w:tabs>
        <w:jc w:val="both"/>
        <w:rPr>
          <w:rFonts w:ascii="Arial" w:eastAsia="Arial" w:hAnsi="Arial" w:cs="Arial"/>
          <w:sz w:val="22"/>
          <w:szCs w:val="22"/>
        </w:rPr>
      </w:pPr>
      <w:proofErr w:type="gramStart"/>
      <w:r w:rsidRPr="00CF3671">
        <w:rPr>
          <w:rFonts w:ascii="Arial" w:eastAsia="Arial" w:hAnsi="Arial" w:cs="Arial"/>
          <w:sz w:val="22"/>
          <w:szCs w:val="22"/>
        </w:rPr>
        <w:t>E-mail:</w:t>
      </w:r>
      <w:proofErr w:type="gramEnd"/>
      <w:r w:rsidRPr="00CF3671">
        <w:rPr>
          <w:rFonts w:ascii="Arial" w:eastAsia="Arial" w:hAnsi="Arial" w:cs="Arial"/>
          <w:sz w:val="22"/>
          <w:szCs w:val="22"/>
        </w:rPr>
        <w:t xml:space="preserve"> </w:t>
      </w:r>
      <w:hyperlink r:id="rId17" w:history="1">
        <w:proofErr w:type="spellStart"/>
        <w:r w:rsidR="00995C1A" w:rsidRPr="00995C1A">
          <w:rPr>
            <w:rStyle w:val="Lienhypertexte"/>
            <w:rFonts w:ascii="Arial" w:hAnsi="Arial" w:cs="Arial"/>
            <w:sz w:val="22"/>
            <w:szCs w:val="22"/>
          </w:rPr>
          <w:t>nonbo2@yahoo.com</w:t>
        </w:r>
        <w:proofErr w:type="spellEnd"/>
      </w:hyperlink>
      <w:r w:rsidR="00995C1A">
        <w:rPr>
          <w:sz w:val="22"/>
          <w:szCs w:val="22"/>
        </w:rPr>
        <w:t xml:space="preserve"> </w:t>
      </w:r>
      <w:r w:rsidRPr="00CF3671">
        <w:rPr>
          <w:rFonts w:ascii="Arial" w:eastAsia="Arial" w:hAnsi="Arial" w:cs="Arial"/>
          <w:sz w:val="22"/>
          <w:szCs w:val="22"/>
        </w:rPr>
        <w:t xml:space="preserve">, tél     </w:t>
      </w:r>
      <w:r w:rsidR="00995C1A">
        <w:rPr>
          <w:rFonts w:ascii="Arial" w:eastAsia="Arial" w:hAnsi="Arial" w:cs="Arial"/>
          <w:sz w:val="22"/>
          <w:szCs w:val="22"/>
        </w:rPr>
        <w:t>+27</w:t>
      </w:r>
      <w:r w:rsidRPr="00CF3671">
        <w:rPr>
          <w:rFonts w:ascii="Arial" w:eastAsia="Arial" w:hAnsi="Arial" w:cs="Arial"/>
          <w:sz w:val="22"/>
          <w:szCs w:val="22"/>
        </w:rPr>
        <w:t>679528937</w:t>
      </w:r>
    </w:p>
    <w:p w14:paraId="06D79336" w14:textId="77777777" w:rsidR="00B30C78" w:rsidRPr="00CF3671" w:rsidRDefault="00B30C78" w:rsidP="009E0DAF">
      <w:pPr>
        <w:tabs>
          <w:tab w:val="left" w:pos="3060"/>
          <w:tab w:val="left" w:pos="4140"/>
        </w:tabs>
        <w:jc w:val="both"/>
        <w:rPr>
          <w:rFonts w:ascii="Arial" w:eastAsia="Arial" w:hAnsi="Arial" w:cs="Arial"/>
          <w:b/>
          <w:sz w:val="22"/>
          <w:szCs w:val="22"/>
        </w:rPr>
      </w:pPr>
    </w:p>
    <w:p w14:paraId="5D799642" w14:textId="77777777" w:rsidR="005051E3" w:rsidRPr="00CF3671" w:rsidRDefault="005051E3"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 xml:space="preserve">Date : </w:t>
      </w:r>
      <w:r w:rsidRPr="00CF3671">
        <w:rPr>
          <w:rFonts w:ascii="Arial" w:eastAsia="Arial" w:hAnsi="Arial" w:cs="Arial"/>
          <w:b/>
          <w:color w:val="000000"/>
          <w:sz w:val="22"/>
          <w:szCs w:val="22"/>
        </w:rPr>
        <w:t>2012-1014</w:t>
      </w:r>
    </w:p>
    <w:p w14:paraId="1C864B1A" w14:textId="77777777" w:rsidR="00191DC1" w:rsidRPr="00CF3671" w:rsidRDefault="00191DC1" w:rsidP="009E0DAF">
      <w:pPr>
        <w:tabs>
          <w:tab w:val="left" w:pos="3060"/>
          <w:tab w:val="left" w:pos="4140"/>
        </w:tabs>
        <w:jc w:val="both"/>
        <w:rPr>
          <w:rFonts w:ascii="Arial" w:eastAsia="Arial" w:hAnsi="Arial" w:cs="Arial"/>
          <w:b/>
          <w:sz w:val="22"/>
          <w:szCs w:val="22"/>
        </w:rPr>
      </w:pPr>
    </w:p>
    <w:p w14:paraId="66FBF837" w14:textId="77777777" w:rsidR="005051E3" w:rsidRPr="00CF3671" w:rsidRDefault="005051E3" w:rsidP="009E0DAF">
      <w:pPr>
        <w:tabs>
          <w:tab w:val="left" w:pos="3060"/>
          <w:tab w:val="left" w:pos="4140"/>
        </w:tabs>
        <w:jc w:val="both"/>
        <w:rPr>
          <w:rFonts w:ascii="Arial" w:eastAsia="Arial" w:hAnsi="Arial" w:cs="Arial"/>
          <w:sz w:val="22"/>
          <w:szCs w:val="22"/>
        </w:rPr>
      </w:pPr>
      <w:r w:rsidRPr="00CF3671">
        <w:rPr>
          <w:rFonts w:ascii="Arial" w:eastAsia="Arial" w:hAnsi="Arial" w:cs="Arial"/>
          <w:b/>
          <w:sz w:val="22"/>
          <w:szCs w:val="22"/>
        </w:rPr>
        <w:t xml:space="preserve">Société /projet : </w:t>
      </w:r>
      <w:r w:rsidRPr="00CF3671">
        <w:rPr>
          <w:rFonts w:ascii="Arial" w:eastAsia="Arial" w:hAnsi="Arial" w:cs="Arial"/>
          <w:sz w:val="22"/>
          <w:szCs w:val="22"/>
        </w:rPr>
        <w:t>EDC/CEP-PRERETD-PAHLP (cellule d’exécution des projet PREREDT et PAHLP)</w:t>
      </w:r>
    </w:p>
    <w:p w14:paraId="6B6E32AA" w14:textId="77777777" w:rsidR="00191DC1" w:rsidRPr="00CF3671" w:rsidRDefault="00191DC1" w:rsidP="009E0DAF">
      <w:pPr>
        <w:tabs>
          <w:tab w:val="left" w:pos="3060"/>
          <w:tab w:val="left" w:pos="4140"/>
        </w:tabs>
        <w:jc w:val="both"/>
        <w:rPr>
          <w:rFonts w:ascii="Arial" w:eastAsia="Arial" w:hAnsi="Arial" w:cs="Arial"/>
          <w:b/>
          <w:sz w:val="22"/>
          <w:szCs w:val="22"/>
        </w:rPr>
      </w:pPr>
    </w:p>
    <w:p w14:paraId="7D9A980B" w14:textId="77777777" w:rsidR="005051E3" w:rsidRPr="00CF3671" w:rsidRDefault="005051E3" w:rsidP="009E0DAF">
      <w:pPr>
        <w:tabs>
          <w:tab w:val="left" w:pos="3060"/>
          <w:tab w:val="left" w:pos="4140"/>
        </w:tabs>
        <w:jc w:val="both"/>
        <w:rPr>
          <w:rFonts w:ascii="Arial" w:eastAsia="Arial" w:hAnsi="Arial" w:cs="Arial"/>
          <w:sz w:val="22"/>
          <w:szCs w:val="22"/>
        </w:rPr>
      </w:pPr>
      <w:r w:rsidRPr="00CF3671">
        <w:rPr>
          <w:rFonts w:ascii="Arial" w:eastAsia="Arial" w:hAnsi="Arial" w:cs="Arial"/>
          <w:b/>
          <w:sz w:val="22"/>
          <w:szCs w:val="22"/>
        </w:rPr>
        <w:t xml:space="preserve">Fonctions : </w:t>
      </w:r>
      <w:r w:rsidRPr="00CF3671">
        <w:rPr>
          <w:rFonts w:ascii="Arial" w:eastAsia="Arial" w:hAnsi="Arial" w:cs="Arial"/>
          <w:sz w:val="22"/>
          <w:szCs w:val="22"/>
          <w:u w:val="single"/>
        </w:rPr>
        <w:t>expert socio-environnementaliste</w:t>
      </w:r>
      <w:r w:rsidR="00487934" w:rsidRPr="00CF3671">
        <w:rPr>
          <w:rFonts w:ascii="Arial" w:eastAsia="Arial" w:hAnsi="Arial" w:cs="Arial"/>
          <w:sz w:val="22"/>
          <w:szCs w:val="22"/>
          <w:u w:val="single"/>
        </w:rPr>
        <w:t xml:space="preserve"> en charge des sauvegardes environnementales et sociales </w:t>
      </w:r>
    </w:p>
    <w:p w14:paraId="2EC7DA9A" w14:textId="77777777" w:rsidR="00191DC1" w:rsidRPr="00CF3671" w:rsidRDefault="00191DC1" w:rsidP="009E0DAF">
      <w:pPr>
        <w:tabs>
          <w:tab w:val="left" w:pos="3060"/>
          <w:tab w:val="left" w:pos="4140"/>
        </w:tabs>
        <w:jc w:val="both"/>
        <w:rPr>
          <w:rFonts w:ascii="Arial" w:eastAsia="Arial" w:hAnsi="Arial" w:cs="Arial"/>
          <w:b/>
          <w:sz w:val="22"/>
          <w:szCs w:val="22"/>
        </w:rPr>
      </w:pPr>
    </w:p>
    <w:p w14:paraId="441A227B" w14:textId="77777777" w:rsidR="000162F4" w:rsidRPr="00CF3671" w:rsidRDefault="000162F4"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Bailleurs : BAD, BDEAC, JAÏCA</w:t>
      </w:r>
    </w:p>
    <w:p w14:paraId="39A9AF09" w14:textId="77777777" w:rsidR="00191DC1" w:rsidRPr="00CF3671" w:rsidRDefault="00191DC1" w:rsidP="009E0DAF">
      <w:pPr>
        <w:tabs>
          <w:tab w:val="left" w:pos="3060"/>
          <w:tab w:val="left" w:pos="4140"/>
        </w:tabs>
        <w:jc w:val="both"/>
        <w:rPr>
          <w:rFonts w:ascii="Arial" w:eastAsia="Arial" w:hAnsi="Arial" w:cs="Arial"/>
          <w:b/>
          <w:sz w:val="22"/>
          <w:szCs w:val="22"/>
        </w:rPr>
      </w:pPr>
    </w:p>
    <w:p w14:paraId="3DACCAC1" w14:textId="77777777" w:rsidR="005051E3" w:rsidRPr="00CF3671" w:rsidRDefault="005051E3"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 xml:space="preserve">Activités/taches : </w:t>
      </w:r>
    </w:p>
    <w:p w14:paraId="28EB29D4" w14:textId="77777777" w:rsidR="005051E3" w:rsidRPr="00CF3671" w:rsidRDefault="005051E3" w:rsidP="009E0DAF">
      <w:pPr>
        <w:numPr>
          <w:ilvl w:val="0"/>
          <w:numId w:val="6"/>
        </w:numPr>
        <w:spacing w:line="276" w:lineRule="auto"/>
        <w:jc w:val="both"/>
        <w:rPr>
          <w:rFonts w:ascii="Arial" w:eastAsia="Arial" w:hAnsi="Arial" w:cs="Arial"/>
          <w:sz w:val="22"/>
          <w:szCs w:val="22"/>
        </w:rPr>
      </w:pPr>
      <w:r w:rsidRPr="00CF3671">
        <w:rPr>
          <w:rFonts w:ascii="Arial" w:eastAsia="Arial" w:hAnsi="Arial" w:cs="Arial"/>
          <w:sz w:val="22"/>
          <w:szCs w:val="22"/>
        </w:rPr>
        <w:t>Suivi des études d’impact environnemental et social (</w:t>
      </w:r>
      <w:r w:rsidRPr="00995C1A">
        <w:rPr>
          <w:rFonts w:ascii="Arial" w:eastAsia="Arial" w:hAnsi="Arial" w:cs="Arial"/>
          <w:b/>
          <w:bCs/>
          <w:sz w:val="22"/>
          <w:szCs w:val="22"/>
        </w:rPr>
        <w:t>EIES</w:t>
      </w:r>
      <w:r w:rsidRPr="00CF3671">
        <w:rPr>
          <w:rFonts w:ascii="Arial" w:eastAsia="Arial" w:hAnsi="Arial" w:cs="Arial"/>
          <w:sz w:val="22"/>
          <w:szCs w:val="22"/>
        </w:rPr>
        <w:t>)</w:t>
      </w:r>
      <w:r w:rsidR="00856FDC" w:rsidRPr="00CF3671">
        <w:rPr>
          <w:rFonts w:ascii="Arial" w:eastAsia="Arial" w:hAnsi="Arial" w:cs="Arial"/>
          <w:sz w:val="22"/>
          <w:szCs w:val="22"/>
        </w:rPr>
        <w:t> ;</w:t>
      </w:r>
    </w:p>
    <w:p w14:paraId="60B06A14" w14:textId="045AE7A3" w:rsidR="005051E3" w:rsidRPr="00CF3671" w:rsidRDefault="005051E3" w:rsidP="009E0DAF">
      <w:pPr>
        <w:numPr>
          <w:ilvl w:val="0"/>
          <w:numId w:val="6"/>
        </w:numPr>
        <w:spacing w:line="276" w:lineRule="auto"/>
        <w:jc w:val="both"/>
        <w:rPr>
          <w:rFonts w:ascii="Arial" w:eastAsia="Arial" w:hAnsi="Arial" w:cs="Arial"/>
          <w:sz w:val="22"/>
          <w:szCs w:val="22"/>
        </w:rPr>
      </w:pPr>
      <w:r w:rsidRPr="00CF3671">
        <w:rPr>
          <w:rFonts w:ascii="Arial" w:eastAsia="Arial" w:hAnsi="Arial" w:cs="Arial"/>
          <w:sz w:val="22"/>
          <w:szCs w:val="22"/>
        </w:rPr>
        <w:t>Suivi de la mise en œuvre des Plans de gestion environnementale et sociale (</w:t>
      </w:r>
      <w:r w:rsidRPr="00995C1A">
        <w:rPr>
          <w:rFonts w:ascii="Arial" w:eastAsia="Arial" w:hAnsi="Arial" w:cs="Arial"/>
          <w:b/>
          <w:bCs/>
          <w:sz w:val="22"/>
          <w:szCs w:val="22"/>
        </w:rPr>
        <w:t>PGES</w:t>
      </w:r>
      <w:r w:rsidRPr="00CF3671">
        <w:rPr>
          <w:rFonts w:ascii="Arial" w:eastAsia="Arial" w:hAnsi="Arial" w:cs="Arial"/>
          <w:sz w:val="22"/>
          <w:szCs w:val="22"/>
        </w:rPr>
        <w:t>)</w:t>
      </w:r>
      <w:r w:rsidR="00856FDC" w:rsidRPr="00CF3671">
        <w:rPr>
          <w:rFonts w:ascii="Arial" w:eastAsia="Arial" w:hAnsi="Arial" w:cs="Arial"/>
          <w:sz w:val="22"/>
          <w:szCs w:val="22"/>
        </w:rPr>
        <w:t> ;</w:t>
      </w:r>
    </w:p>
    <w:p w14:paraId="6AE266B7" w14:textId="77777777" w:rsidR="005051E3" w:rsidRDefault="005051E3" w:rsidP="009E0DAF">
      <w:pPr>
        <w:numPr>
          <w:ilvl w:val="0"/>
          <w:numId w:val="6"/>
        </w:numPr>
        <w:spacing w:line="276" w:lineRule="auto"/>
        <w:jc w:val="both"/>
        <w:rPr>
          <w:rFonts w:ascii="Arial" w:eastAsia="Arial" w:hAnsi="Arial" w:cs="Arial"/>
          <w:sz w:val="22"/>
          <w:szCs w:val="22"/>
        </w:rPr>
      </w:pPr>
      <w:r w:rsidRPr="00CF3671">
        <w:rPr>
          <w:rFonts w:ascii="Arial" w:eastAsia="Arial" w:hAnsi="Arial" w:cs="Arial"/>
          <w:sz w:val="22"/>
          <w:szCs w:val="22"/>
        </w:rPr>
        <w:t>Formulation des cahiers des clauses environnementales et sociales (</w:t>
      </w:r>
      <w:r w:rsidRPr="00995C1A">
        <w:rPr>
          <w:rFonts w:ascii="Arial" w:eastAsia="Arial" w:hAnsi="Arial" w:cs="Arial"/>
          <w:b/>
          <w:bCs/>
          <w:sz w:val="22"/>
          <w:szCs w:val="22"/>
        </w:rPr>
        <w:t>CCES</w:t>
      </w:r>
      <w:r w:rsidRPr="00CF3671">
        <w:rPr>
          <w:rFonts w:ascii="Arial" w:eastAsia="Arial" w:hAnsi="Arial" w:cs="Arial"/>
          <w:sz w:val="22"/>
          <w:szCs w:val="22"/>
        </w:rPr>
        <w:t>)</w:t>
      </w:r>
      <w:r w:rsidR="00856FDC" w:rsidRPr="00CF3671">
        <w:rPr>
          <w:rFonts w:ascii="Arial" w:eastAsia="Arial" w:hAnsi="Arial" w:cs="Arial"/>
          <w:sz w:val="22"/>
          <w:szCs w:val="22"/>
        </w:rPr>
        <w:t>.</w:t>
      </w:r>
    </w:p>
    <w:p w14:paraId="21F0F0D5" w14:textId="0800ED4B" w:rsidR="00995C1A" w:rsidRDefault="00995C1A" w:rsidP="009E0DAF">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 xml:space="preserve">Suivi de la mise en </w:t>
      </w:r>
      <w:proofErr w:type="gramStart"/>
      <w:r>
        <w:rPr>
          <w:rFonts w:ascii="Arial" w:eastAsia="Arial" w:hAnsi="Arial" w:cs="Arial"/>
          <w:sz w:val="22"/>
          <w:szCs w:val="22"/>
        </w:rPr>
        <w:t>œuvre  du</w:t>
      </w:r>
      <w:proofErr w:type="gramEnd"/>
      <w:r>
        <w:rPr>
          <w:rFonts w:ascii="Arial" w:eastAsia="Arial" w:hAnsi="Arial" w:cs="Arial"/>
          <w:sz w:val="22"/>
          <w:szCs w:val="22"/>
        </w:rPr>
        <w:t xml:space="preserve"> mécanisme de gestion des plaintes (</w:t>
      </w:r>
      <w:r w:rsidRPr="00995C1A">
        <w:rPr>
          <w:rFonts w:ascii="Arial" w:eastAsia="Arial" w:hAnsi="Arial" w:cs="Arial"/>
          <w:b/>
          <w:bCs/>
          <w:sz w:val="22"/>
          <w:szCs w:val="22"/>
        </w:rPr>
        <w:t>GRM</w:t>
      </w:r>
      <w:r>
        <w:rPr>
          <w:rFonts w:ascii="Arial" w:eastAsia="Arial" w:hAnsi="Arial" w:cs="Arial"/>
          <w:sz w:val="22"/>
          <w:szCs w:val="22"/>
        </w:rPr>
        <w:t>)</w:t>
      </w:r>
    </w:p>
    <w:p w14:paraId="3674F298" w14:textId="75170C25" w:rsidR="00995C1A" w:rsidRPr="00CF3671" w:rsidRDefault="00995C1A" w:rsidP="009E0DAF">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Suivi du processus d’indemnisation des personnes affectées par le projet (</w:t>
      </w:r>
      <w:r w:rsidRPr="00995C1A">
        <w:rPr>
          <w:rFonts w:ascii="Arial" w:eastAsia="Arial" w:hAnsi="Arial" w:cs="Arial"/>
          <w:b/>
          <w:bCs/>
          <w:sz w:val="22"/>
          <w:szCs w:val="22"/>
        </w:rPr>
        <w:t>PAP</w:t>
      </w:r>
      <w:r>
        <w:rPr>
          <w:rFonts w:ascii="Arial" w:eastAsia="Arial" w:hAnsi="Arial" w:cs="Arial"/>
          <w:sz w:val="22"/>
          <w:szCs w:val="22"/>
        </w:rPr>
        <w:t>)</w:t>
      </w:r>
    </w:p>
    <w:p w14:paraId="0A8B7870" w14:textId="77777777" w:rsidR="005051E3" w:rsidRPr="00CF3671" w:rsidRDefault="005051E3" w:rsidP="009E0DAF">
      <w:pPr>
        <w:tabs>
          <w:tab w:val="left" w:pos="3060"/>
          <w:tab w:val="left" w:pos="4140"/>
        </w:tabs>
        <w:jc w:val="both"/>
        <w:rPr>
          <w:rFonts w:ascii="Arial" w:eastAsia="Arial" w:hAnsi="Arial" w:cs="Arial"/>
          <w:b/>
          <w:bCs/>
          <w:sz w:val="22"/>
          <w:szCs w:val="22"/>
        </w:rPr>
      </w:pPr>
    </w:p>
    <w:p w14:paraId="23982134" w14:textId="77777777" w:rsidR="00135126" w:rsidRPr="00CF3671" w:rsidRDefault="00135126"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 xml:space="preserve">Personnes de contact : </w:t>
      </w:r>
    </w:p>
    <w:p w14:paraId="1E3E8A6E" w14:textId="43A0D077" w:rsidR="00135126" w:rsidRPr="00CF3671" w:rsidRDefault="00135126" w:rsidP="009E0DAF">
      <w:pPr>
        <w:tabs>
          <w:tab w:val="left" w:pos="3060"/>
          <w:tab w:val="left" w:pos="4140"/>
        </w:tabs>
        <w:ind w:left="1416"/>
        <w:jc w:val="both"/>
        <w:rPr>
          <w:rFonts w:ascii="Arial" w:eastAsia="Arial" w:hAnsi="Arial" w:cs="Arial"/>
          <w:sz w:val="22"/>
          <w:szCs w:val="22"/>
        </w:rPr>
      </w:pPr>
      <w:r w:rsidRPr="00CF3671">
        <w:rPr>
          <w:rFonts w:ascii="Arial" w:eastAsia="Arial" w:hAnsi="Arial" w:cs="Arial"/>
          <w:b/>
          <w:sz w:val="22"/>
          <w:szCs w:val="22"/>
        </w:rPr>
        <w:t>NTEGO Viviane</w:t>
      </w:r>
      <w:r w:rsidRPr="00CF3671">
        <w:rPr>
          <w:rFonts w:ascii="Arial" w:eastAsia="Arial" w:hAnsi="Arial" w:cs="Arial"/>
          <w:sz w:val="22"/>
          <w:szCs w:val="22"/>
        </w:rPr>
        <w:t xml:space="preserve"> (RAF) Tél 699 535 694 E-mail : </w:t>
      </w:r>
      <w:hyperlink r:id="rId18" w:history="1">
        <w:proofErr w:type="spellStart"/>
        <w:r w:rsidR="008F12ED" w:rsidRPr="00CF3671">
          <w:rPr>
            <w:rStyle w:val="Lienhypertexte"/>
            <w:rFonts w:ascii="Arial" w:eastAsia="Arial" w:hAnsi="Arial" w:cs="Arial"/>
            <w:sz w:val="22"/>
            <w:szCs w:val="22"/>
          </w:rPr>
          <w:t>ntegovivio2002@yahoo.fr</w:t>
        </w:r>
        <w:proofErr w:type="spellEnd"/>
      </w:hyperlink>
      <w:r w:rsidR="008F12ED" w:rsidRPr="00CF3671">
        <w:rPr>
          <w:rFonts w:ascii="Arial" w:eastAsia="Arial" w:hAnsi="Arial" w:cs="Arial"/>
          <w:sz w:val="22"/>
          <w:szCs w:val="22"/>
        </w:rPr>
        <w:t xml:space="preserve"> </w:t>
      </w:r>
      <w:r w:rsidRPr="00CF3671">
        <w:rPr>
          <w:rFonts w:ascii="Arial" w:eastAsia="Arial" w:hAnsi="Arial" w:cs="Arial"/>
          <w:sz w:val="22"/>
          <w:szCs w:val="22"/>
        </w:rPr>
        <w:t xml:space="preserve"> </w:t>
      </w:r>
    </w:p>
    <w:p w14:paraId="60515CD3" w14:textId="421014A3" w:rsidR="005051E3" w:rsidRPr="00CF3671" w:rsidRDefault="00135126" w:rsidP="009E0DAF">
      <w:pPr>
        <w:tabs>
          <w:tab w:val="left" w:pos="3060"/>
          <w:tab w:val="left" w:pos="4140"/>
        </w:tabs>
        <w:ind w:left="1416"/>
        <w:jc w:val="both"/>
        <w:rPr>
          <w:rFonts w:ascii="Arial" w:eastAsia="Arial" w:hAnsi="Arial" w:cs="Arial"/>
          <w:b/>
          <w:sz w:val="22"/>
          <w:szCs w:val="22"/>
        </w:rPr>
      </w:pPr>
      <w:r w:rsidRPr="00CF3671">
        <w:rPr>
          <w:rFonts w:ascii="Arial" w:eastAsia="Arial" w:hAnsi="Arial" w:cs="Arial"/>
          <w:b/>
          <w:sz w:val="22"/>
          <w:szCs w:val="22"/>
        </w:rPr>
        <w:t xml:space="preserve">AGBOTORKO MBIWAN, </w:t>
      </w:r>
      <w:r w:rsidRPr="00CF3671">
        <w:rPr>
          <w:rFonts w:ascii="Arial" w:eastAsia="Arial" w:hAnsi="Arial" w:cs="Arial"/>
          <w:sz w:val="22"/>
          <w:szCs w:val="22"/>
        </w:rPr>
        <w:t xml:space="preserve">ingénieur électricien (tél 656 43 70 20 : E-mail : </w:t>
      </w:r>
      <w:hyperlink r:id="rId19" w:history="1">
        <w:proofErr w:type="spellStart"/>
        <w:r w:rsidR="00995C1A" w:rsidRPr="006F4575">
          <w:rPr>
            <w:rStyle w:val="Lienhypertexte"/>
            <w:rFonts w:ascii="Arial" w:eastAsia="Arial" w:hAnsi="Arial" w:cs="Arial"/>
            <w:sz w:val="22"/>
            <w:szCs w:val="22"/>
          </w:rPr>
          <w:t>mbiwan@yahoo.com</w:t>
        </w:r>
        <w:proofErr w:type="spellEnd"/>
      </w:hyperlink>
      <w:r w:rsidR="00995C1A">
        <w:rPr>
          <w:rFonts w:ascii="Arial" w:eastAsia="Arial" w:hAnsi="Arial" w:cs="Arial"/>
          <w:sz w:val="22"/>
          <w:szCs w:val="22"/>
        </w:rPr>
        <w:t xml:space="preserve"> </w:t>
      </w:r>
    </w:p>
    <w:p w14:paraId="2C62F3B4" w14:textId="77777777" w:rsidR="005051E3" w:rsidRPr="00CF3671" w:rsidRDefault="005051E3" w:rsidP="009E0DAF">
      <w:pPr>
        <w:tabs>
          <w:tab w:val="left" w:pos="3060"/>
          <w:tab w:val="left" w:pos="4140"/>
        </w:tabs>
        <w:jc w:val="both"/>
        <w:rPr>
          <w:rFonts w:ascii="Arial" w:eastAsia="Arial" w:hAnsi="Arial" w:cs="Arial"/>
          <w:b/>
          <w:sz w:val="22"/>
          <w:szCs w:val="22"/>
        </w:rPr>
      </w:pPr>
    </w:p>
    <w:p w14:paraId="6B2C0D31" w14:textId="77777777" w:rsidR="005051E3" w:rsidRPr="00CF3671" w:rsidRDefault="005051E3" w:rsidP="009E0DAF">
      <w:pPr>
        <w:tabs>
          <w:tab w:val="left" w:pos="3060"/>
          <w:tab w:val="left" w:pos="4140"/>
        </w:tabs>
        <w:jc w:val="both"/>
        <w:rPr>
          <w:rFonts w:ascii="Arial" w:eastAsia="Arial" w:hAnsi="Arial" w:cs="Arial"/>
          <w:b/>
          <w:sz w:val="22"/>
          <w:szCs w:val="22"/>
        </w:rPr>
      </w:pPr>
    </w:p>
    <w:p w14:paraId="074A537A" w14:textId="77777777" w:rsidR="00135126" w:rsidRPr="00CF3671" w:rsidRDefault="00135126"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Date : 2010-</w:t>
      </w:r>
      <w:r w:rsidRPr="00CF3671">
        <w:rPr>
          <w:rFonts w:ascii="Arial" w:eastAsia="Arial" w:hAnsi="Arial" w:cs="Arial"/>
          <w:b/>
          <w:color w:val="000000"/>
          <w:sz w:val="22"/>
          <w:szCs w:val="22"/>
        </w:rPr>
        <w:t xml:space="preserve">2012 </w:t>
      </w:r>
    </w:p>
    <w:p w14:paraId="497113A9" w14:textId="77777777" w:rsidR="00191DC1" w:rsidRPr="00CF3671" w:rsidRDefault="00191DC1" w:rsidP="009E0DAF">
      <w:pPr>
        <w:jc w:val="both"/>
        <w:rPr>
          <w:rFonts w:ascii="Arial" w:eastAsia="Arial" w:hAnsi="Arial" w:cs="Arial"/>
          <w:b/>
          <w:sz w:val="22"/>
          <w:szCs w:val="22"/>
        </w:rPr>
      </w:pPr>
    </w:p>
    <w:p w14:paraId="120C17E8" w14:textId="77777777" w:rsidR="009E0DAF" w:rsidRPr="00CF3671" w:rsidRDefault="00135126" w:rsidP="009E0DAF">
      <w:pPr>
        <w:jc w:val="both"/>
        <w:rPr>
          <w:rFonts w:ascii="Arial" w:eastAsia="Arial" w:hAnsi="Arial" w:cs="Arial"/>
          <w:sz w:val="22"/>
          <w:szCs w:val="22"/>
        </w:rPr>
      </w:pPr>
      <w:r w:rsidRPr="00CF3671">
        <w:rPr>
          <w:rFonts w:ascii="Arial" w:eastAsia="Arial" w:hAnsi="Arial" w:cs="Arial"/>
          <w:b/>
          <w:sz w:val="22"/>
          <w:szCs w:val="22"/>
        </w:rPr>
        <w:t xml:space="preserve">Société /projet : </w:t>
      </w:r>
      <w:r w:rsidRPr="00CF3671">
        <w:rPr>
          <w:rFonts w:ascii="Arial" w:eastAsia="Arial" w:hAnsi="Arial" w:cs="Arial"/>
          <w:sz w:val="22"/>
          <w:szCs w:val="22"/>
        </w:rPr>
        <w:t>cabinet Enda International Sarl</w:t>
      </w:r>
      <w:r w:rsidR="00856FDC" w:rsidRPr="00CF3671">
        <w:rPr>
          <w:rFonts w:ascii="Arial" w:eastAsia="Arial" w:hAnsi="Arial" w:cs="Arial"/>
          <w:sz w:val="22"/>
          <w:szCs w:val="22"/>
        </w:rPr>
        <w:t> :</w:t>
      </w:r>
      <w:r w:rsidR="009E0DAF" w:rsidRPr="00CF3671">
        <w:rPr>
          <w:rFonts w:ascii="Arial" w:eastAsia="Arial" w:hAnsi="Arial" w:cs="Arial"/>
          <w:b/>
          <w:i/>
          <w:sz w:val="22"/>
          <w:szCs w:val="22"/>
        </w:rPr>
        <w:t xml:space="preserve"> Projet de barrage Lom </w:t>
      </w:r>
      <w:proofErr w:type="spellStart"/>
      <w:r w:rsidR="009E0DAF" w:rsidRPr="00CF3671">
        <w:rPr>
          <w:rFonts w:ascii="Arial" w:eastAsia="Arial" w:hAnsi="Arial" w:cs="Arial"/>
          <w:b/>
          <w:i/>
          <w:sz w:val="22"/>
          <w:szCs w:val="22"/>
        </w:rPr>
        <w:t>Pangar</w:t>
      </w:r>
      <w:proofErr w:type="spellEnd"/>
      <w:r w:rsidR="009E0DAF" w:rsidRPr="00CF3671">
        <w:rPr>
          <w:rFonts w:ascii="Arial" w:eastAsia="Arial" w:hAnsi="Arial" w:cs="Arial"/>
          <w:b/>
          <w:i/>
          <w:sz w:val="22"/>
          <w:szCs w:val="22"/>
        </w:rPr>
        <w:t> </w:t>
      </w:r>
      <w:r w:rsidR="009E0DAF" w:rsidRPr="00CF3671">
        <w:rPr>
          <w:rFonts w:ascii="Arial" w:eastAsia="Arial" w:hAnsi="Arial" w:cs="Arial"/>
          <w:sz w:val="22"/>
          <w:szCs w:val="22"/>
        </w:rPr>
        <w:t xml:space="preserve">: </w:t>
      </w:r>
      <w:r w:rsidR="00191DC1" w:rsidRPr="00CF3671">
        <w:rPr>
          <w:rFonts w:ascii="Arial" w:eastAsia="Arial" w:hAnsi="Arial" w:cs="Arial"/>
          <w:sz w:val="22"/>
          <w:szCs w:val="22"/>
        </w:rPr>
        <w:t xml:space="preserve">(mise en œuvre du schéma directeur d’aménagement et de réinstallation du nouveau village de Lom </w:t>
      </w:r>
      <w:proofErr w:type="spellStart"/>
      <w:r w:rsidR="00191DC1" w:rsidRPr="00CF3671">
        <w:rPr>
          <w:rFonts w:ascii="Arial" w:eastAsia="Arial" w:hAnsi="Arial" w:cs="Arial"/>
          <w:sz w:val="22"/>
          <w:szCs w:val="22"/>
        </w:rPr>
        <w:t>Pangar</w:t>
      </w:r>
      <w:proofErr w:type="spellEnd"/>
      <w:r w:rsidR="00191DC1" w:rsidRPr="00CF3671">
        <w:rPr>
          <w:rFonts w:ascii="Arial" w:eastAsia="Arial" w:hAnsi="Arial" w:cs="Arial"/>
          <w:sz w:val="22"/>
          <w:szCs w:val="22"/>
        </w:rPr>
        <w:t>)</w:t>
      </w:r>
    </w:p>
    <w:p w14:paraId="74FDED21" w14:textId="77777777" w:rsidR="00191DC1" w:rsidRPr="00CF3671" w:rsidRDefault="00191DC1" w:rsidP="009E0DAF">
      <w:pPr>
        <w:tabs>
          <w:tab w:val="left" w:pos="3060"/>
          <w:tab w:val="left" w:pos="4140"/>
        </w:tabs>
        <w:jc w:val="both"/>
        <w:rPr>
          <w:rFonts w:ascii="Arial" w:eastAsia="Arial" w:hAnsi="Arial" w:cs="Arial"/>
          <w:b/>
          <w:sz w:val="22"/>
          <w:szCs w:val="22"/>
        </w:rPr>
      </w:pPr>
    </w:p>
    <w:p w14:paraId="4C7F00A0" w14:textId="77777777" w:rsidR="00135126" w:rsidRPr="00CF3671" w:rsidRDefault="00135126" w:rsidP="009E0DAF">
      <w:pPr>
        <w:tabs>
          <w:tab w:val="left" w:pos="3060"/>
          <w:tab w:val="left" w:pos="4140"/>
        </w:tabs>
        <w:jc w:val="both"/>
        <w:rPr>
          <w:rFonts w:ascii="Arial" w:eastAsia="Arial" w:hAnsi="Arial" w:cs="Arial"/>
          <w:sz w:val="22"/>
          <w:szCs w:val="22"/>
        </w:rPr>
      </w:pPr>
      <w:r w:rsidRPr="00CF3671">
        <w:rPr>
          <w:rFonts w:ascii="Arial" w:eastAsia="Arial" w:hAnsi="Arial" w:cs="Arial"/>
          <w:b/>
          <w:sz w:val="22"/>
          <w:szCs w:val="22"/>
        </w:rPr>
        <w:t xml:space="preserve">Fonctions : </w:t>
      </w:r>
      <w:r w:rsidRPr="00CF3671">
        <w:rPr>
          <w:rFonts w:ascii="Arial" w:eastAsia="Arial" w:hAnsi="Arial" w:cs="Arial"/>
          <w:sz w:val="22"/>
          <w:szCs w:val="22"/>
          <w:u w:val="single"/>
        </w:rPr>
        <w:t>consultant socio-environnementaliste</w:t>
      </w:r>
    </w:p>
    <w:p w14:paraId="3F47DADC" w14:textId="77777777" w:rsidR="00191DC1" w:rsidRPr="00CF3671" w:rsidRDefault="00191DC1" w:rsidP="009E0DAF">
      <w:pPr>
        <w:tabs>
          <w:tab w:val="left" w:pos="3060"/>
          <w:tab w:val="left" w:pos="4140"/>
        </w:tabs>
        <w:jc w:val="both"/>
        <w:rPr>
          <w:rFonts w:ascii="Arial" w:eastAsia="Arial" w:hAnsi="Arial" w:cs="Arial"/>
          <w:b/>
          <w:sz w:val="22"/>
          <w:szCs w:val="22"/>
        </w:rPr>
      </w:pPr>
    </w:p>
    <w:p w14:paraId="42A3F081" w14:textId="77777777" w:rsidR="009E0DAF" w:rsidRPr="00CF3671" w:rsidRDefault="009E0DAF"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Bailleurs : Banque Mondiale</w:t>
      </w:r>
      <w:r w:rsidR="00856FDC" w:rsidRPr="00CF3671">
        <w:rPr>
          <w:rFonts w:ascii="Arial" w:eastAsia="Arial" w:hAnsi="Arial" w:cs="Arial"/>
          <w:b/>
          <w:sz w:val="22"/>
          <w:szCs w:val="22"/>
        </w:rPr>
        <w:t xml:space="preserve"> (BM)</w:t>
      </w:r>
    </w:p>
    <w:p w14:paraId="264E62C0" w14:textId="77777777" w:rsidR="009E0DAF" w:rsidRPr="00CF3671" w:rsidRDefault="009E0DAF" w:rsidP="009E0DAF">
      <w:pPr>
        <w:tabs>
          <w:tab w:val="left" w:pos="3060"/>
          <w:tab w:val="left" w:pos="4140"/>
        </w:tabs>
        <w:jc w:val="both"/>
        <w:rPr>
          <w:rFonts w:ascii="Arial" w:eastAsia="Arial" w:hAnsi="Arial" w:cs="Arial"/>
          <w:b/>
          <w:sz w:val="22"/>
          <w:szCs w:val="22"/>
        </w:rPr>
      </w:pPr>
    </w:p>
    <w:p w14:paraId="282F2A15" w14:textId="77777777" w:rsidR="00135126" w:rsidRPr="00CF3671" w:rsidRDefault="00135126"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 xml:space="preserve">Activités/taches : </w:t>
      </w:r>
    </w:p>
    <w:p w14:paraId="50F2140F" w14:textId="4E6DF31B" w:rsidR="00134360" w:rsidRPr="009E4865" w:rsidRDefault="00134360" w:rsidP="009E4865">
      <w:pPr>
        <w:ind w:left="360"/>
        <w:rPr>
          <w:rFonts w:ascii="Arial" w:eastAsia="Arial" w:hAnsi="Arial" w:cs="Arial"/>
          <w:sz w:val="22"/>
          <w:szCs w:val="22"/>
        </w:rPr>
      </w:pPr>
      <w:bookmarkStart w:id="1" w:name="_Hlk218860481"/>
      <w:r w:rsidRPr="009E4865">
        <w:rPr>
          <w:rFonts w:ascii="Arial" w:eastAsia="Arial" w:hAnsi="Arial" w:cs="Arial"/>
          <w:sz w:val="22"/>
          <w:szCs w:val="22"/>
        </w:rPr>
        <w:t xml:space="preserve">Participation à l’élaboration du schéma directeur d’aménagement et de réinstallation du nouveau village Lom </w:t>
      </w:r>
      <w:proofErr w:type="spellStart"/>
      <w:r w:rsidRPr="009E4865">
        <w:rPr>
          <w:rFonts w:ascii="Arial" w:eastAsia="Arial" w:hAnsi="Arial" w:cs="Arial"/>
          <w:sz w:val="22"/>
          <w:szCs w:val="22"/>
        </w:rPr>
        <w:t>Pangar</w:t>
      </w:r>
      <w:proofErr w:type="spellEnd"/>
      <w:r w:rsidRPr="009E4865">
        <w:rPr>
          <w:rFonts w:ascii="Arial" w:eastAsia="Arial" w:hAnsi="Arial" w:cs="Arial"/>
          <w:sz w:val="22"/>
          <w:szCs w:val="22"/>
        </w:rPr>
        <w:t xml:space="preserve"> (SDARLP) ;</w:t>
      </w:r>
    </w:p>
    <w:bookmarkEnd w:id="1"/>
    <w:p w14:paraId="346E224C" w14:textId="33654CC9" w:rsidR="00135126" w:rsidRPr="00CF3671" w:rsidRDefault="00135126" w:rsidP="009E4865">
      <w:pPr>
        <w:spacing w:line="276" w:lineRule="auto"/>
        <w:ind w:left="360"/>
        <w:jc w:val="both"/>
        <w:rPr>
          <w:sz w:val="22"/>
          <w:szCs w:val="22"/>
        </w:rPr>
      </w:pPr>
      <w:r w:rsidRPr="00CF3671">
        <w:rPr>
          <w:rFonts w:ascii="Arial" w:eastAsia="Arial" w:hAnsi="Arial" w:cs="Arial"/>
          <w:sz w:val="22"/>
          <w:szCs w:val="22"/>
        </w:rPr>
        <w:t xml:space="preserve">Mise en œuvre Schéma directeur d’aménagement et de réinstallation du nouveau village Lom </w:t>
      </w:r>
      <w:proofErr w:type="spellStart"/>
      <w:r w:rsidRPr="00CF3671">
        <w:rPr>
          <w:rFonts w:ascii="Arial" w:eastAsia="Arial" w:hAnsi="Arial" w:cs="Arial"/>
          <w:sz w:val="22"/>
          <w:szCs w:val="22"/>
        </w:rPr>
        <w:t>Pangar</w:t>
      </w:r>
      <w:proofErr w:type="spellEnd"/>
      <w:r w:rsidRPr="00CF3671">
        <w:rPr>
          <w:rFonts w:ascii="Arial" w:eastAsia="Arial" w:hAnsi="Arial" w:cs="Arial"/>
          <w:sz w:val="22"/>
          <w:szCs w:val="22"/>
        </w:rPr>
        <w:t xml:space="preserve"> (SDARLP) ;</w:t>
      </w:r>
    </w:p>
    <w:p w14:paraId="0026A012" w14:textId="77777777" w:rsidR="00135126" w:rsidRPr="00CF3671" w:rsidRDefault="00135126" w:rsidP="009E4865">
      <w:pPr>
        <w:spacing w:line="276" w:lineRule="auto"/>
        <w:ind w:left="360"/>
        <w:jc w:val="both"/>
        <w:rPr>
          <w:sz w:val="22"/>
          <w:szCs w:val="22"/>
        </w:rPr>
      </w:pPr>
      <w:bookmarkStart w:id="2" w:name="_Hlk218860645"/>
      <w:r w:rsidRPr="00CF3671">
        <w:rPr>
          <w:rFonts w:ascii="Arial" w:eastAsia="Arial" w:hAnsi="Arial" w:cs="Arial"/>
          <w:sz w:val="22"/>
          <w:szCs w:val="22"/>
        </w:rPr>
        <w:t>Identification des personnes affectées par le projet (</w:t>
      </w:r>
      <w:proofErr w:type="spellStart"/>
      <w:r w:rsidRPr="00CF3671">
        <w:rPr>
          <w:rFonts w:ascii="Arial" w:eastAsia="Arial" w:hAnsi="Arial" w:cs="Arial"/>
          <w:sz w:val="22"/>
          <w:szCs w:val="22"/>
        </w:rPr>
        <w:t>PAPs</w:t>
      </w:r>
      <w:proofErr w:type="spellEnd"/>
      <w:r w:rsidRPr="00CF3671">
        <w:rPr>
          <w:rFonts w:ascii="Arial" w:eastAsia="Arial" w:hAnsi="Arial" w:cs="Arial"/>
          <w:sz w:val="22"/>
          <w:szCs w:val="22"/>
        </w:rPr>
        <w:t>) ;</w:t>
      </w:r>
    </w:p>
    <w:p w14:paraId="64D77993" w14:textId="3C0C5463" w:rsidR="00135126" w:rsidRPr="00CF3671" w:rsidRDefault="00134360" w:rsidP="009E4865">
      <w:pPr>
        <w:spacing w:line="276" w:lineRule="auto"/>
        <w:ind w:left="360"/>
        <w:jc w:val="both"/>
        <w:rPr>
          <w:sz w:val="22"/>
          <w:szCs w:val="22"/>
        </w:rPr>
      </w:pPr>
      <w:r w:rsidRPr="00CF3671">
        <w:rPr>
          <w:rFonts w:ascii="Arial" w:eastAsia="Arial" w:hAnsi="Arial" w:cs="Arial"/>
          <w:sz w:val="22"/>
          <w:szCs w:val="22"/>
        </w:rPr>
        <w:t xml:space="preserve">Participation aux activités </w:t>
      </w:r>
      <w:r w:rsidR="00EC69B1" w:rsidRPr="00CF3671">
        <w:rPr>
          <w:rFonts w:ascii="Arial" w:eastAsia="Arial" w:hAnsi="Arial" w:cs="Arial"/>
          <w:sz w:val="22"/>
          <w:szCs w:val="22"/>
        </w:rPr>
        <w:t xml:space="preserve">d’aménagement et de </w:t>
      </w:r>
      <w:r w:rsidR="00135126" w:rsidRPr="00CF3671">
        <w:rPr>
          <w:rFonts w:ascii="Arial" w:eastAsia="Arial" w:hAnsi="Arial" w:cs="Arial"/>
          <w:sz w:val="22"/>
          <w:szCs w:val="22"/>
        </w:rPr>
        <w:t xml:space="preserve">Répartition des </w:t>
      </w:r>
      <w:r w:rsidR="00EC6C19" w:rsidRPr="00CF3671">
        <w:rPr>
          <w:rFonts w:ascii="Arial" w:eastAsia="Arial" w:hAnsi="Arial" w:cs="Arial"/>
          <w:sz w:val="22"/>
          <w:szCs w:val="22"/>
        </w:rPr>
        <w:t>terroirs de</w:t>
      </w:r>
      <w:r w:rsidR="00EC69B1" w:rsidRPr="00CF3671">
        <w:rPr>
          <w:rFonts w:ascii="Arial" w:eastAsia="Arial" w:hAnsi="Arial" w:cs="Arial"/>
          <w:sz w:val="22"/>
          <w:szCs w:val="22"/>
        </w:rPr>
        <w:t xml:space="preserve"> </w:t>
      </w:r>
      <w:r w:rsidR="00135126" w:rsidRPr="00CF3671">
        <w:rPr>
          <w:rFonts w:ascii="Arial" w:eastAsia="Arial" w:hAnsi="Arial" w:cs="Arial"/>
          <w:sz w:val="22"/>
          <w:szCs w:val="22"/>
        </w:rPr>
        <w:t xml:space="preserve">cultures aux </w:t>
      </w:r>
      <w:proofErr w:type="spellStart"/>
      <w:r w:rsidR="00135126" w:rsidRPr="00CF3671">
        <w:rPr>
          <w:rFonts w:ascii="Arial" w:eastAsia="Arial" w:hAnsi="Arial" w:cs="Arial"/>
          <w:sz w:val="22"/>
          <w:szCs w:val="22"/>
        </w:rPr>
        <w:t>PAPs</w:t>
      </w:r>
      <w:proofErr w:type="spellEnd"/>
      <w:r w:rsidR="00135126" w:rsidRPr="00CF3671">
        <w:rPr>
          <w:rFonts w:ascii="Arial" w:eastAsia="Arial" w:hAnsi="Arial" w:cs="Arial"/>
          <w:sz w:val="22"/>
          <w:szCs w:val="22"/>
        </w:rPr>
        <w:t> ;</w:t>
      </w:r>
    </w:p>
    <w:p w14:paraId="395FEE98" w14:textId="77777777" w:rsidR="00135126" w:rsidRPr="00CF3671" w:rsidRDefault="00135126" w:rsidP="009E4865">
      <w:pPr>
        <w:spacing w:line="276" w:lineRule="auto"/>
        <w:ind w:left="360"/>
        <w:jc w:val="both"/>
        <w:rPr>
          <w:sz w:val="22"/>
          <w:szCs w:val="22"/>
        </w:rPr>
      </w:pPr>
      <w:r w:rsidRPr="00CF3671">
        <w:rPr>
          <w:rFonts w:ascii="Arial" w:eastAsia="Arial" w:hAnsi="Arial" w:cs="Arial"/>
          <w:sz w:val="22"/>
          <w:szCs w:val="22"/>
        </w:rPr>
        <w:t xml:space="preserve">Accompagnement à la réinstallation des </w:t>
      </w:r>
      <w:proofErr w:type="spellStart"/>
      <w:r w:rsidRPr="00CF3671">
        <w:rPr>
          <w:rFonts w:ascii="Arial" w:eastAsia="Arial" w:hAnsi="Arial" w:cs="Arial"/>
          <w:sz w:val="22"/>
          <w:szCs w:val="22"/>
        </w:rPr>
        <w:t>PAPs</w:t>
      </w:r>
      <w:proofErr w:type="spellEnd"/>
      <w:r w:rsidRPr="00CF3671">
        <w:rPr>
          <w:rFonts w:ascii="Arial" w:eastAsia="Arial" w:hAnsi="Arial" w:cs="Arial"/>
          <w:sz w:val="22"/>
          <w:szCs w:val="22"/>
        </w:rPr>
        <w:t> ;</w:t>
      </w:r>
    </w:p>
    <w:p w14:paraId="30511E8D" w14:textId="77777777" w:rsidR="00135126" w:rsidRPr="00CF3671" w:rsidRDefault="00135126" w:rsidP="009E4865">
      <w:pPr>
        <w:spacing w:line="276" w:lineRule="auto"/>
        <w:ind w:left="360"/>
        <w:jc w:val="both"/>
        <w:rPr>
          <w:sz w:val="22"/>
          <w:szCs w:val="22"/>
        </w:rPr>
      </w:pPr>
      <w:r w:rsidRPr="00CF3671">
        <w:rPr>
          <w:rFonts w:ascii="Arial" w:eastAsia="Arial" w:hAnsi="Arial" w:cs="Arial"/>
          <w:sz w:val="22"/>
          <w:szCs w:val="22"/>
        </w:rPr>
        <w:t xml:space="preserve">Accompagnement des </w:t>
      </w:r>
      <w:proofErr w:type="spellStart"/>
      <w:r w:rsidRPr="00CF3671">
        <w:rPr>
          <w:rFonts w:ascii="Arial" w:eastAsia="Arial" w:hAnsi="Arial" w:cs="Arial"/>
          <w:sz w:val="22"/>
          <w:szCs w:val="22"/>
        </w:rPr>
        <w:t>PAPs</w:t>
      </w:r>
      <w:proofErr w:type="spellEnd"/>
      <w:r w:rsidRPr="00CF3671">
        <w:rPr>
          <w:rFonts w:ascii="Arial" w:eastAsia="Arial" w:hAnsi="Arial" w:cs="Arial"/>
          <w:sz w:val="22"/>
          <w:szCs w:val="22"/>
        </w:rPr>
        <w:t xml:space="preserve"> à la mise en œuvre des activités agricoles</w:t>
      </w:r>
      <w:r w:rsidR="00831368" w:rsidRPr="00CF3671">
        <w:rPr>
          <w:rFonts w:ascii="Arial" w:eastAsia="Arial" w:hAnsi="Arial" w:cs="Arial"/>
          <w:sz w:val="22"/>
          <w:szCs w:val="22"/>
        </w:rPr>
        <w:t xml:space="preserve"> (en l’occurrence les femmes)</w:t>
      </w:r>
      <w:r w:rsidRPr="00CF3671">
        <w:rPr>
          <w:rFonts w:ascii="Arial" w:eastAsia="Arial" w:hAnsi="Arial" w:cs="Arial"/>
          <w:sz w:val="22"/>
          <w:szCs w:val="22"/>
        </w:rPr>
        <w:t>.</w:t>
      </w:r>
    </w:p>
    <w:p w14:paraId="330DDF31" w14:textId="77777777" w:rsidR="00135126" w:rsidRPr="00CF3671" w:rsidRDefault="00135126" w:rsidP="009E4865">
      <w:pPr>
        <w:spacing w:line="276" w:lineRule="auto"/>
        <w:ind w:left="360"/>
        <w:jc w:val="both"/>
        <w:rPr>
          <w:sz w:val="22"/>
          <w:szCs w:val="22"/>
        </w:rPr>
      </w:pPr>
      <w:r w:rsidRPr="00CF3671">
        <w:rPr>
          <w:rFonts w:ascii="Arial" w:eastAsia="Arial" w:hAnsi="Arial" w:cs="Arial"/>
          <w:sz w:val="22"/>
          <w:szCs w:val="22"/>
        </w:rPr>
        <w:t>Mise en œuvre d’un programme d’</w:t>
      </w:r>
      <w:r w:rsidR="00856FDC" w:rsidRPr="00CF3671">
        <w:rPr>
          <w:rFonts w:ascii="Arial" w:eastAsia="Arial" w:hAnsi="Arial" w:cs="Arial"/>
          <w:sz w:val="22"/>
          <w:szCs w:val="22"/>
        </w:rPr>
        <w:t xml:space="preserve">appui alimentaire pour les </w:t>
      </w:r>
      <w:proofErr w:type="spellStart"/>
      <w:r w:rsidR="00856FDC" w:rsidRPr="00CF3671">
        <w:rPr>
          <w:rFonts w:ascii="Arial" w:eastAsia="Arial" w:hAnsi="Arial" w:cs="Arial"/>
          <w:sz w:val="22"/>
          <w:szCs w:val="22"/>
        </w:rPr>
        <w:t>PAPs</w:t>
      </w:r>
      <w:proofErr w:type="spellEnd"/>
      <w:r w:rsidR="00856FDC" w:rsidRPr="00CF3671">
        <w:rPr>
          <w:rFonts w:ascii="Arial" w:eastAsia="Arial" w:hAnsi="Arial" w:cs="Arial"/>
          <w:sz w:val="22"/>
          <w:szCs w:val="22"/>
        </w:rPr>
        <w:t> ;</w:t>
      </w:r>
    </w:p>
    <w:p w14:paraId="363817B8" w14:textId="682952B8" w:rsidR="00135126" w:rsidRPr="00CF3671" w:rsidRDefault="00EC69B1" w:rsidP="009E4865">
      <w:pPr>
        <w:spacing w:line="276" w:lineRule="auto"/>
        <w:ind w:left="360"/>
        <w:jc w:val="both"/>
        <w:rPr>
          <w:rFonts w:ascii="Arial" w:eastAsia="Arial" w:hAnsi="Arial" w:cs="Arial"/>
          <w:sz w:val="22"/>
          <w:szCs w:val="22"/>
        </w:rPr>
      </w:pPr>
      <w:bookmarkStart w:id="3" w:name="_Hlk218860531"/>
      <w:bookmarkEnd w:id="2"/>
      <w:r w:rsidRPr="00CF3671">
        <w:rPr>
          <w:rFonts w:ascii="Arial" w:eastAsia="Arial" w:hAnsi="Arial" w:cs="Arial"/>
          <w:sz w:val="22"/>
          <w:szCs w:val="22"/>
        </w:rPr>
        <w:t>Contribution à la r</w:t>
      </w:r>
      <w:r w:rsidR="00135126" w:rsidRPr="00CF3671">
        <w:rPr>
          <w:rFonts w:ascii="Arial" w:eastAsia="Arial" w:hAnsi="Arial" w:cs="Arial"/>
          <w:sz w:val="22"/>
          <w:szCs w:val="22"/>
        </w:rPr>
        <w:t>eformulation du plan de gestion environnementale et social de projet du barrage de LOM PANGAR (PGES) : présentation des actions du plan aux institutions ministérielles ; recueil et analyse des besoins en renforcement des capacités institutionnelles ; présentation du montage institutionnel du projet</w:t>
      </w:r>
      <w:bookmarkEnd w:id="3"/>
      <w:r w:rsidR="00135126" w:rsidRPr="00CF3671">
        <w:rPr>
          <w:rFonts w:ascii="Arial" w:eastAsia="Arial" w:hAnsi="Arial" w:cs="Arial"/>
          <w:sz w:val="22"/>
          <w:szCs w:val="22"/>
        </w:rPr>
        <w:t>.</w:t>
      </w:r>
    </w:p>
    <w:p w14:paraId="20F2BB2C" w14:textId="77777777" w:rsidR="005051E3" w:rsidRPr="00CF3671" w:rsidRDefault="005051E3" w:rsidP="009E0DAF">
      <w:pPr>
        <w:tabs>
          <w:tab w:val="left" w:pos="3060"/>
          <w:tab w:val="left" w:pos="4140"/>
        </w:tabs>
        <w:jc w:val="both"/>
        <w:rPr>
          <w:rFonts w:ascii="Arial" w:eastAsia="Arial" w:hAnsi="Arial" w:cs="Arial"/>
          <w:b/>
          <w:sz w:val="22"/>
          <w:szCs w:val="22"/>
        </w:rPr>
      </w:pPr>
    </w:p>
    <w:p w14:paraId="1B034BD9" w14:textId="77777777" w:rsidR="005051E3" w:rsidRPr="00CF3671" w:rsidRDefault="00135126"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Personnes de contact </w:t>
      </w:r>
    </w:p>
    <w:p w14:paraId="68817489" w14:textId="77777777" w:rsidR="00135126" w:rsidRPr="00CF3671" w:rsidRDefault="00135126" w:rsidP="008F12ED">
      <w:pPr>
        <w:tabs>
          <w:tab w:val="left" w:pos="3060"/>
          <w:tab w:val="left" w:pos="4140"/>
        </w:tabs>
        <w:jc w:val="both"/>
        <w:rPr>
          <w:rFonts w:ascii="Arial" w:eastAsia="Arial" w:hAnsi="Arial" w:cs="Arial"/>
          <w:sz w:val="22"/>
          <w:szCs w:val="22"/>
        </w:rPr>
      </w:pPr>
      <w:r w:rsidRPr="00CF3671">
        <w:rPr>
          <w:rFonts w:ascii="Arial" w:eastAsia="Arial" w:hAnsi="Arial" w:cs="Arial"/>
          <w:sz w:val="22"/>
          <w:szCs w:val="22"/>
        </w:rPr>
        <w:t>Philip MOUMIE</w:t>
      </w:r>
      <w:r w:rsidR="00856FDC" w:rsidRPr="00CF3671">
        <w:rPr>
          <w:rFonts w:ascii="Arial" w:eastAsia="Arial" w:hAnsi="Arial" w:cs="Arial"/>
          <w:sz w:val="22"/>
          <w:szCs w:val="22"/>
        </w:rPr>
        <w:t xml:space="preserve"> Directeur de ENDA Sarl ; </w:t>
      </w:r>
      <w:r w:rsidRPr="00CF3671">
        <w:rPr>
          <w:rFonts w:ascii="Arial" w:eastAsia="Arial" w:hAnsi="Arial" w:cs="Arial"/>
          <w:sz w:val="22"/>
          <w:szCs w:val="22"/>
        </w:rPr>
        <w:t xml:space="preserve">tél 99270611 E-Mail : </w:t>
      </w:r>
      <w:hyperlink r:id="rId20" w:tgtFrame="_blank" w:history="1">
        <w:proofErr w:type="spellStart"/>
        <w:r w:rsidRPr="00CF3671">
          <w:rPr>
            <w:rFonts w:ascii="Arial" w:hAnsi="Arial" w:cs="Arial"/>
            <w:i/>
            <w:iCs/>
            <w:color w:val="1155CC"/>
            <w:sz w:val="22"/>
            <w:szCs w:val="22"/>
            <w:u w:val="single"/>
            <w:shd w:val="clear" w:color="auto" w:fill="FFFFFF"/>
          </w:rPr>
          <w:t>moumiephilip@yahoo.fr</w:t>
        </w:r>
        <w:proofErr w:type="spellEnd"/>
      </w:hyperlink>
      <w:r w:rsidRPr="00CF3671">
        <w:rPr>
          <w:rFonts w:ascii="Arial" w:hAnsi="Arial" w:cs="Arial"/>
          <w:color w:val="0000FF"/>
          <w:sz w:val="22"/>
          <w:szCs w:val="22"/>
          <w:shd w:val="clear" w:color="auto" w:fill="FFFFFF"/>
        </w:rPr>
        <w:t> </w:t>
      </w:r>
    </w:p>
    <w:p w14:paraId="49608828" w14:textId="13BE43FE" w:rsidR="005051E3" w:rsidRPr="00CF3671" w:rsidRDefault="00135126" w:rsidP="008F12ED">
      <w:pPr>
        <w:tabs>
          <w:tab w:val="left" w:pos="3060"/>
          <w:tab w:val="left" w:pos="4140"/>
        </w:tabs>
        <w:jc w:val="both"/>
        <w:rPr>
          <w:rFonts w:ascii="Arial" w:eastAsia="Arial" w:hAnsi="Arial" w:cs="Arial"/>
          <w:b/>
          <w:sz w:val="22"/>
          <w:szCs w:val="22"/>
        </w:rPr>
      </w:pPr>
      <w:r w:rsidRPr="00CF3671">
        <w:rPr>
          <w:rFonts w:ascii="Arial" w:eastAsia="Arial" w:hAnsi="Arial" w:cs="Arial"/>
          <w:sz w:val="22"/>
          <w:szCs w:val="22"/>
        </w:rPr>
        <w:t>Julio MASSOUSSI/</w:t>
      </w:r>
      <w:r w:rsidR="00856FDC" w:rsidRPr="00CF3671">
        <w:rPr>
          <w:rFonts w:ascii="Arial" w:eastAsia="Arial" w:hAnsi="Arial" w:cs="Arial"/>
          <w:sz w:val="22"/>
          <w:szCs w:val="22"/>
        </w:rPr>
        <w:t xml:space="preserve"> environnementaliste à </w:t>
      </w:r>
      <w:r w:rsidRPr="00CF3671">
        <w:rPr>
          <w:rFonts w:ascii="Arial" w:eastAsia="Arial" w:hAnsi="Arial" w:cs="Arial"/>
          <w:sz w:val="22"/>
          <w:szCs w:val="22"/>
        </w:rPr>
        <w:t>EDC</w:t>
      </w:r>
      <w:r w:rsidR="00856FDC" w:rsidRPr="00CF3671">
        <w:rPr>
          <w:rFonts w:ascii="Arial" w:eastAsia="Arial" w:hAnsi="Arial" w:cs="Arial"/>
          <w:sz w:val="22"/>
          <w:szCs w:val="22"/>
        </w:rPr>
        <w:t xml:space="preserve"> ; </w:t>
      </w:r>
      <w:r w:rsidRPr="00CF3671">
        <w:rPr>
          <w:rFonts w:ascii="Arial" w:eastAsia="Arial" w:hAnsi="Arial" w:cs="Arial"/>
          <w:sz w:val="22"/>
          <w:szCs w:val="22"/>
        </w:rPr>
        <w:t xml:space="preserve">tel 237 699654548 ; E-mail : </w:t>
      </w:r>
      <w:hyperlink r:id="rId21" w:history="1">
        <w:proofErr w:type="spellStart"/>
        <w:r w:rsidRPr="00CF3671">
          <w:rPr>
            <w:rStyle w:val="Lienhypertexte"/>
            <w:rFonts w:ascii="Arial" w:eastAsia="Arial" w:hAnsi="Arial" w:cs="Arial"/>
            <w:sz w:val="22"/>
            <w:szCs w:val="22"/>
          </w:rPr>
          <w:t>juliomassou@yahoo.fr</w:t>
        </w:r>
        <w:proofErr w:type="spellEnd"/>
      </w:hyperlink>
      <w:r w:rsidRPr="00CF3671">
        <w:rPr>
          <w:rFonts w:ascii="Arial" w:eastAsia="Arial" w:hAnsi="Arial" w:cs="Arial"/>
          <w:sz w:val="22"/>
          <w:szCs w:val="22"/>
        </w:rPr>
        <w:t xml:space="preserve"> </w:t>
      </w:r>
    </w:p>
    <w:p w14:paraId="17543EF3" w14:textId="77777777" w:rsidR="009E0DAF" w:rsidRPr="00CF3671" w:rsidRDefault="009E0DAF" w:rsidP="009E0DAF">
      <w:pPr>
        <w:tabs>
          <w:tab w:val="left" w:pos="3060"/>
          <w:tab w:val="left" w:pos="4140"/>
        </w:tabs>
        <w:jc w:val="both"/>
        <w:rPr>
          <w:rFonts w:ascii="Arial" w:eastAsia="Arial" w:hAnsi="Arial" w:cs="Arial"/>
          <w:b/>
          <w:sz w:val="22"/>
          <w:szCs w:val="22"/>
        </w:rPr>
      </w:pPr>
    </w:p>
    <w:p w14:paraId="15FFB0A5" w14:textId="77777777" w:rsidR="009E0DAF" w:rsidRPr="00CF3671" w:rsidRDefault="009E0DAF" w:rsidP="009E0DAF">
      <w:pPr>
        <w:tabs>
          <w:tab w:val="left" w:pos="3060"/>
          <w:tab w:val="left" w:pos="4140"/>
        </w:tabs>
        <w:jc w:val="both"/>
        <w:rPr>
          <w:rFonts w:ascii="Arial" w:eastAsia="Arial" w:hAnsi="Arial" w:cs="Arial"/>
          <w:b/>
          <w:sz w:val="22"/>
          <w:szCs w:val="22"/>
        </w:rPr>
      </w:pPr>
    </w:p>
    <w:p w14:paraId="0D285E8B" w14:textId="77777777" w:rsidR="00856FDC" w:rsidRPr="00CF3671" w:rsidRDefault="00856FDC" w:rsidP="009E0DAF">
      <w:pPr>
        <w:tabs>
          <w:tab w:val="left" w:pos="3060"/>
          <w:tab w:val="left" w:pos="4140"/>
        </w:tabs>
        <w:jc w:val="both"/>
        <w:rPr>
          <w:rFonts w:ascii="Arial" w:eastAsia="Arial" w:hAnsi="Arial" w:cs="Arial"/>
          <w:b/>
          <w:sz w:val="22"/>
          <w:szCs w:val="22"/>
        </w:rPr>
      </w:pPr>
    </w:p>
    <w:p w14:paraId="60BFC19A" w14:textId="77777777" w:rsidR="00135126" w:rsidRPr="00CF3671" w:rsidRDefault="00135126" w:rsidP="009E0DAF">
      <w:pPr>
        <w:tabs>
          <w:tab w:val="left" w:pos="3060"/>
          <w:tab w:val="left" w:pos="4140"/>
        </w:tabs>
        <w:jc w:val="both"/>
        <w:rPr>
          <w:rFonts w:ascii="Arial" w:eastAsia="Arial" w:hAnsi="Arial" w:cs="Arial"/>
          <w:b/>
          <w:vanish/>
          <w:sz w:val="22"/>
          <w:szCs w:val="22"/>
          <w:specVanish/>
        </w:rPr>
      </w:pPr>
      <w:r w:rsidRPr="00CF3671">
        <w:rPr>
          <w:rFonts w:ascii="Arial" w:eastAsia="Arial" w:hAnsi="Arial" w:cs="Arial"/>
          <w:b/>
          <w:sz w:val="22"/>
          <w:szCs w:val="22"/>
        </w:rPr>
        <w:t xml:space="preserve">Date : </w:t>
      </w:r>
      <w:r w:rsidR="00126688" w:rsidRPr="00CF3671">
        <w:rPr>
          <w:rFonts w:ascii="Arial" w:eastAsia="Arial" w:hAnsi="Arial" w:cs="Arial"/>
          <w:b/>
          <w:sz w:val="22"/>
          <w:szCs w:val="22"/>
        </w:rPr>
        <w:t>2009</w:t>
      </w:r>
      <w:r w:rsidRPr="00CF3671">
        <w:rPr>
          <w:rFonts w:ascii="Arial" w:eastAsia="Arial" w:hAnsi="Arial" w:cs="Arial"/>
          <w:b/>
          <w:sz w:val="22"/>
          <w:szCs w:val="22"/>
        </w:rPr>
        <w:t>-</w:t>
      </w:r>
      <w:r w:rsidR="00126688" w:rsidRPr="00CF3671">
        <w:rPr>
          <w:rFonts w:ascii="Arial" w:eastAsia="Arial" w:hAnsi="Arial" w:cs="Arial"/>
          <w:b/>
          <w:color w:val="000000"/>
          <w:sz w:val="22"/>
          <w:szCs w:val="22"/>
        </w:rPr>
        <w:t>2010</w:t>
      </w:r>
      <w:r w:rsidRPr="00CF3671">
        <w:rPr>
          <w:rFonts w:ascii="Arial" w:eastAsia="Arial" w:hAnsi="Arial" w:cs="Arial"/>
          <w:b/>
          <w:color w:val="000000"/>
          <w:sz w:val="22"/>
          <w:szCs w:val="22"/>
        </w:rPr>
        <w:t xml:space="preserve"> </w:t>
      </w:r>
    </w:p>
    <w:p w14:paraId="3773193F" w14:textId="77777777" w:rsidR="00191DC1" w:rsidRPr="00CF3671" w:rsidRDefault="00856FDC" w:rsidP="009E0DAF">
      <w:pPr>
        <w:tabs>
          <w:tab w:val="left" w:pos="3060"/>
          <w:tab w:val="left" w:pos="4140"/>
        </w:tabs>
        <w:jc w:val="both"/>
        <w:rPr>
          <w:rFonts w:ascii="Arial" w:eastAsia="Arial" w:hAnsi="Arial" w:cs="Arial"/>
          <w:b/>
          <w:vanish/>
          <w:sz w:val="22"/>
          <w:szCs w:val="22"/>
          <w:specVanish/>
        </w:rPr>
      </w:pPr>
      <w:r w:rsidRPr="00CF3671">
        <w:rPr>
          <w:rFonts w:ascii="Arial" w:eastAsia="Arial" w:hAnsi="Arial" w:cs="Arial"/>
          <w:b/>
          <w:sz w:val="22"/>
          <w:szCs w:val="22"/>
        </w:rPr>
        <w:t xml:space="preserve"> </w:t>
      </w:r>
    </w:p>
    <w:p w14:paraId="559C59BB" w14:textId="77777777" w:rsidR="00856FDC" w:rsidRPr="00CF3671" w:rsidRDefault="00856FDC"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 xml:space="preserve"> </w:t>
      </w:r>
    </w:p>
    <w:p w14:paraId="6A2B3E96" w14:textId="77777777" w:rsidR="005C2011" w:rsidRPr="00CF3671" w:rsidRDefault="005C2011" w:rsidP="009E0DAF">
      <w:pPr>
        <w:tabs>
          <w:tab w:val="left" w:pos="3060"/>
          <w:tab w:val="left" w:pos="4140"/>
        </w:tabs>
        <w:jc w:val="both"/>
        <w:rPr>
          <w:rFonts w:ascii="Arial" w:eastAsia="Arial" w:hAnsi="Arial" w:cs="Arial"/>
          <w:b/>
          <w:sz w:val="22"/>
          <w:szCs w:val="22"/>
        </w:rPr>
      </w:pPr>
    </w:p>
    <w:p w14:paraId="180CF0AA" w14:textId="77777777" w:rsidR="00135126" w:rsidRPr="00CF3671" w:rsidRDefault="00135126" w:rsidP="009E0DAF">
      <w:pPr>
        <w:tabs>
          <w:tab w:val="left" w:pos="3060"/>
          <w:tab w:val="left" w:pos="4140"/>
        </w:tabs>
        <w:jc w:val="both"/>
        <w:rPr>
          <w:rFonts w:ascii="Arial" w:eastAsia="Arial" w:hAnsi="Arial" w:cs="Arial"/>
          <w:sz w:val="22"/>
          <w:szCs w:val="22"/>
        </w:rPr>
      </w:pPr>
      <w:r w:rsidRPr="00CF3671">
        <w:rPr>
          <w:rFonts w:ascii="Arial" w:eastAsia="Arial" w:hAnsi="Arial" w:cs="Arial"/>
          <w:b/>
          <w:sz w:val="22"/>
          <w:szCs w:val="22"/>
        </w:rPr>
        <w:t xml:space="preserve">Société /projet : </w:t>
      </w:r>
      <w:r w:rsidR="00126688" w:rsidRPr="00CF3671">
        <w:rPr>
          <w:rFonts w:ascii="Arial" w:eastAsia="Arial" w:hAnsi="Arial" w:cs="Arial"/>
          <w:sz w:val="22"/>
          <w:szCs w:val="22"/>
        </w:rPr>
        <w:t xml:space="preserve">CANADEL/OIF  </w:t>
      </w:r>
    </w:p>
    <w:p w14:paraId="43795A03" w14:textId="77777777" w:rsidR="00191DC1" w:rsidRPr="00CF3671" w:rsidRDefault="00191DC1" w:rsidP="009E0DAF">
      <w:pPr>
        <w:tabs>
          <w:tab w:val="left" w:pos="3060"/>
          <w:tab w:val="left" w:pos="4140"/>
        </w:tabs>
        <w:jc w:val="both"/>
        <w:rPr>
          <w:rFonts w:ascii="Arial" w:eastAsia="Arial" w:hAnsi="Arial" w:cs="Arial"/>
          <w:b/>
          <w:sz w:val="22"/>
          <w:szCs w:val="22"/>
        </w:rPr>
      </w:pPr>
    </w:p>
    <w:p w14:paraId="217EFE08" w14:textId="26AE85CB" w:rsidR="00135126" w:rsidRPr="00CF3671" w:rsidRDefault="00135126" w:rsidP="009E0DAF">
      <w:pPr>
        <w:tabs>
          <w:tab w:val="left" w:pos="3060"/>
          <w:tab w:val="left" w:pos="4140"/>
        </w:tabs>
        <w:jc w:val="both"/>
        <w:rPr>
          <w:rFonts w:ascii="Arial" w:eastAsia="Arial" w:hAnsi="Arial" w:cs="Arial"/>
          <w:sz w:val="22"/>
          <w:szCs w:val="22"/>
          <w:u w:val="single"/>
        </w:rPr>
      </w:pPr>
      <w:r w:rsidRPr="00CF3671">
        <w:rPr>
          <w:rFonts w:ascii="Arial" w:eastAsia="Arial" w:hAnsi="Arial" w:cs="Arial"/>
          <w:b/>
          <w:sz w:val="22"/>
          <w:szCs w:val="22"/>
        </w:rPr>
        <w:t xml:space="preserve">Fonctions : </w:t>
      </w:r>
      <w:r w:rsidR="00B64476" w:rsidRPr="00CF3671">
        <w:rPr>
          <w:rFonts w:ascii="Arial" w:eastAsia="Arial" w:hAnsi="Arial" w:cs="Arial"/>
          <w:sz w:val="22"/>
          <w:szCs w:val="22"/>
          <w:u w:val="single"/>
        </w:rPr>
        <w:t>chef de département de développement rural</w:t>
      </w:r>
      <w:r w:rsidR="0034363E">
        <w:rPr>
          <w:rFonts w:ascii="Arial" w:eastAsia="Arial" w:hAnsi="Arial" w:cs="Arial"/>
          <w:sz w:val="22"/>
          <w:szCs w:val="22"/>
          <w:u w:val="single"/>
        </w:rPr>
        <w:t>/communautaire</w:t>
      </w:r>
    </w:p>
    <w:p w14:paraId="1FE443B0" w14:textId="77777777" w:rsidR="00191DC1" w:rsidRPr="00CF3671" w:rsidRDefault="00191DC1" w:rsidP="009E0DAF">
      <w:pPr>
        <w:tabs>
          <w:tab w:val="left" w:pos="3060"/>
          <w:tab w:val="left" w:pos="4140"/>
        </w:tabs>
        <w:jc w:val="both"/>
        <w:rPr>
          <w:rFonts w:ascii="Arial" w:eastAsia="Arial" w:hAnsi="Arial" w:cs="Arial"/>
          <w:b/>
          <w:sz w:val="22"/>
          <w:szCs w:val="22"/>
        </w:rPr>
      </w:pPr>
    </w:p>
    <w:p w14:paraId="1305750E" w14:textId="77777777" w:rsidR="009E0DAF" w:rsidRPr="00CF3671" w:rsidRDefault="009E0DAF"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Bailleurs : OIF</w:t>
      </w:r>
      <w:r w:rsidR="00191DC1" w:rsidRPr="00CF3671">
        <w:rPr>
          <w:rFonts w:ascii="Arial" w:eastAsia="Arial" w:hAnsi="Arial" w:cs="Arial"/>
          <w:b/>
          <w:sz w:val="22"/>
          <w:szCs w:val="22"/>
        </w:rPr>
        <w:t xml:space="preserve"> (Organisation Internationale de la Francophonie)</w:t>
      </w:r>
    </w:p>
    <w:p w14:paraId="536863D1" w14:textId="77777777" w:rsidR="00191DC1" w:rsidRPr="00CF3671" w:rsidRDefault="00191DC1" w:rsidP="009E0DAF">
      <w:pPr>
        <w:tabs>
          <w:tab w:val="left" w:pos="3060"/>
          <w:tab w:val="left" w:pos="4140"/>
        </w:tabs>
        <w:jc w:val="both"/>
        <w:rPr>
          <w:rFonts w:ascii="Arial" w:eastAsia="Arial" w:hAnsi="Arial" w:cs="Arial"/>
          <w:b/>
          <w:sz w:val="22"/>
          <w:szCs w:val="22"/>
        </w:rPr>
      </w:pPr>
    </w:p>
    <w:p w14:paraId="66CA1893" w14:textId="77777777" w:rsidR="00135126" w:rsidRPr="00CF3671" w:rsidRDefault="00135126"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 xml:space="preserve">Activités/taches : </w:t>
      </w:r>
    </w:p>
    <w:p w14:paraId="721D9C76" w14:textId="77777777" w:rsidR="00B30C78" w:rsidRPr="00CF3671" w:rsidRDefault="00B30C78" w:rsidP="009E0DAF">
      <w:pPr>
        <w:tabs>
          <w:tab w:val="left" w:pos="3060"/>
          <w:tab w:val="left" w:pos="4140"/>
        </w:tabs>
        <w:jc w:val="both"/>
        <w:rPr>
          <w:rFonts w:ascii="Arial" w:eastAsia="Arial" w:hAnsi="Arial" w:cs="Arial"/>
          <w:b/>
          <w:sz w:val="22"/>
          <w:szCs w:val="22"/>
        </w:rPr>
      </w:pPr>
    </w:p>
    <w:p w14:paraId="75084BA2" w14:textId="77777777" w:rsidR="00B64476" w:rsidRPr="00CF3671" w:rsidRDefault="00B64476" w:rsidP="009E0DAF">
      <w:pPr>
        <w:numPr>
          <w:ilvl w:val="0"/>
          <w:numId w:val="4"/>
        </w:numPr>
        <w:jc w:val="both"/>
        <w:rPr>
          <w:sz w:val="22"/>
          <w:szCs w:val="22"/>
        </w:rPr>
      </w:pPr>
      <w:r w:rsidRPr="00CF3671">
        <w:rPr>
          <w:rFonts w:ascii="Arial" w:eastAsia="Arial" w:hAnsi="Arial" w:cs="Arial"/>
          <w:b/>
          <w:sz w:val="22"/>
          <w:szCs w:val="22"/>
        </w:rPr>
        <w:t xml:space="preserve">Suivi et évaluation </w:t>
      </w:r>
      <w:r w:rsidRPr="00CF3671">
        <w:rPr>
          <w:rFonts w:ascii="Arial" w:eastAsia="Arial" w:hAnsi="Arial" w:cs="Arial"/>
          <w:sz w:val="22"/>
          <w:szCs w:val="22"/>
        </w:rPr>
        <w:t xml:space="preserve">des projets financés par l’Organisation internationale de la francophonie (OIF) au Cameroun, évaluation de l’avancement des activités des projets, formation </w:t>
      </w:r>
      <w:r w:rsidR="009E0DAF" w:rsidRPr="00CF3671">
        <w:rPr>
          <w:rFonts w:ascii="Arial" w:eastAsia="Arial" w:hAnsi="Arial" w:cs="Arial"/>
          <w:sz w:val="22"/>
          <w:szCs w:val="22"/>
        </w:rPr>
        <w:t>et renforcement</w:t>
      </w:r>
      <w:r w:rsidRPr="00CF3671">
        <w:rPr>
          <w:rFonts w:ascii="Arial" w:eastAsia="Arial" w:hAnsi="Arial" w:cs="Arial"/>
          <w:sz w:val="22"/>
          <w:szCs w:val="22"/>
        </w:rPr>
        <w:t xml:space="preserve"> des capacités organisationnelles des groupes bénéficiaires et </w:t>
      </w:r>
      <w:proofErr w:type="spellStart"/>
      <w:r w:rsidRPr="00CF3671">
        <w:rPr>
          <w:rFonts w:ascii="Arial" w:eastAsia="Arial" w:hAnsi="Arial" w:cs="Arial"/>
          <w:sz w:val="22"/>
          <w:szCs w:val="22"/>
        </w:rPr>
        <w:t>reporting</w:t>
      </w:r>
      <w:proofErr w:type="spellEnd"/>
      <w:r w:rsidRPr="00CF3671">
        <w:rPr>
          <w:rFonts w:ascii="Arial" w:eastAsia="Arial" w:hAnsi="Arial" w:cs="Arial"/>
          <w:sz w:val="22"/>
          <w:szCs w:val="22"/>
        </w:rPr>
        <w:t>. (</w:t>
      </w:r>
      <w:r w:rsidR="009E0DAF" w:rsidRPr="00CF3671">
        <w:rPr>
          <w:rFonts w:ascii="Arial" w:eastAsia="Arial" w:hAnsi="Arial" w:cs="Arial"/>
          <w:sz w:val="22"/>
          <w:szCs w:val="22"/>
        </w:rPr>
        <w:t>CANADEL, Organisation</w:t>
      </w:r>
      <w:r w:rsidRPr="00CF3671">
        <w:rPr>
          <w:rFonts w:ascii="Arial" w:eastAsia="Arial" w:hAnsi="Arial" w:cs="Arial"/>
          <w:sz w:val="22"/>
          <w:szCs w:val="22"/>
        </w:rPr>
        <w:t xml:space="preserve"> Internationale de la </w:t>
      </w:r>
      <w:r w:rsidR="009E0DAF" w:rsidRPr="00CF3671">
        <w:rPr>
          <w:rFonts w:ascii="Arial" w:eastAsia="Arial" w:hAnsi="Arial" w:cs="Arial"/>
          <w:sz w:val="22"/>
          <w:szCs w:val="22"/>
        </w:rPr>
        <w:t>Francophonie ;</w:t>
      </w:r>
      <w:r w:rsidRPr="00CF3671">
        <w:rPr>
          <w:rFonts w:ascii="Arial" w:eastAsia="Arial" w:hAnsi="Arial" w:cs="Arial"/>
          <w:sz w:val="22"/>
          <w:szCs w:val="22"/>
        </w:rPr>
        <w:t xml:space="preserve"> OIF</w:t>
      </w:r>
      <w:proofErr w:type="gramStart"/>
      <w:r w:rsidRPr="00CF3671">
        <w:rPr>
          <w:rFonts w:ascii="Arial" w:eastAsia="Arial" w:hAnsi="Arial" w:cs="Arial"/>
          <w:sz w:val="22"/>
          <w:szCs w:val="22"/>
        </w:rPr>
        <w:t>):</w:t>
      </w:r>
      <w:proofErr w:type="gramEnd"/>
      <w:r w:rsidRPr="00CF3671">
        <w:rPr>
          <w:rFonts w:ascii="Arial" w:eastAsia="Arial" w:hAnsi="Arial" w:cs="Arial"/>
          <w:sz w:val="22"/>
          <w:szCs w:val="22"/>
        </w:rPr>
        <w:t xml:space="preserve"> </w:t>
      </w:r>
    </w:p>
    <w:p w14:paraId="5A4A6DED" w14:textId="77777777" w:rsidR="00B64476" w:rsidRPr="00CF3671" w:rsidRDefault="009E0DAF" w:rsidP="009E0DAF">
      <w:pPr>
        <w:ind w:left="720"/>
        <w:jc w:val="both"/>
        <w:rPr>
          <w:sz w:val="22"/>
          <w:szCs w:val="22"/>
        </w:rPr>
      </w:pPr>
      <w:r w:rsidRPr="00CF3671">
        <w:rPr>
          <w:rFonts w:ascii="Arial" w:eastAsia="Arial" w:hAnsi="Arial" w:cs="Arial"/>
          <w:b/>
          <w:i/>
          <w:sz w:val="22"/>
          <w:szCs w:val="22"/>
        </w:rPr>
        <w:t>Lieu</w:t>
      </w:r>
      <w:r w:rsidR="00B64476" w:rsidRPr="00CF3671">
        <w:rPr>
          <w:rFonts w:ascii="Arial" w:eastAsia="Arial" w:hAnsi="Arial" w:cs="Arial"/>
          <w:b/>
          <w:i/>
          <w:sz w:val="22"/>
          <w:szCs w:val="22"/>
        </w:rPr>
        <w:t xml:space="preserve"> : AMBAM, NGAOUNDERE, KRIBI, MATOMB</w:t>
      </w:r>
    </w:p>
    <w:p w14:paraId="74680279" w14:textId="77777777" w:rsidR="00135126" w:rsidRPr="00CF3671" w:rsidRDefault="00135126" w:rsidP="009E0DAF">
      <w:pPr>
        <w:tabs>
          <w:tab w:val="left" w:pos="3060"/>
          <w:tab w:val="left" w:pos="4140"/>
        </w:tabs>
        <w:jc w:val="both"/>
        <w:rPr>
          <w:rFonts w:ascii="Arial" w:eastAsia="Arial" w:hAnsi="Arial" w:cs="Arial"/>
          <w:b/>
          <w:sz w:val="22"/>
          <w:szCs w:val="22"/>
        </w:rPr>
      </w:pPr>
    </w:p>
    <w:p w14:paraId="5533D2F1" w14:textId="77777777" w:rsidR="000162F4" w:rsidRPr="00CF3671" w:rsidRDefault="000162F4" w:rsidP="009E0DAF">
      <w:pPr>
        <w:tabs>
          <w:tab w:val="left" w:pos="3060"/>
          <w:tab w:val="left" w:pos="4140"/>
        </w:tabs>
        <w:jc w:val="both"/>
        <w:rPr>
          <w:rFonts w:ascii="Arial" w:eastAsia="Arial" w:hAnsi="Arial" w:cs="Arial"/>
          <w:b/>
          <w:sz w:val="22"/>
          <w:szCs w:val="22"/>
        </w:rPr>
      </w:pPr>
    </w:p>
    <w:p w14:paraId="40305279" w14:textId="77777777" w:rsidR="00B64476" w:rsidRPr="00CF3671" w:rsidRDefault="00B64476" w:rsidP="009E0DAF">
      <w:pPr>
        <w:jc w:val="both"/>
        <w:rPr>
          <w:rFonts w:ascii="Arial" w:eastAsia="Arial" w:hAnsi="Arial" w:cs="Arial"/>
          <w:sz w:val="22"/>
          <w:szCs w:val="22"/>
        </w:rPr>
      </w:pPr>
      <w:r w:rsidRPr="00CF3671">
        <w:rPr>
          <w:rFonts w:ascii="Arial" w:eastAsia="Arial" w:hAnsi="Arial" w:cs="Arial"/>
          <w:b/>
          <w:sz w:val="22"/>
          <w:szCs w:val="22"/>
        </w:rPr>
        <w:t xml:space="preserve">Projet : </w:t>
      </w:r>
      <w:r w:rsidRPr="00CF3671">
        <w:rPr>
          <w:rFonts w:ascii="Arial" w:eastAsia="Arial" w:hAnsi="Arial" w:cs="Arial"/>
          <w:sz w:val="22"/>
          <w:szCs w:val="22"/>
        </w:rPr>
        <w:t>CANADEL / Centre Technique pour la Foresterie Communautaire (CTFC)</w:t>
      </w:r>
    </w:p>
    <w:p w14:paraId="18D8CD84" w14:textId="77777777" w:rsidR="00191DC1" w:rsidRPr="00CF3671" w:rsidRDefault="00191DC1" w:rsidP="009E0DAF">
      <w:pPr>
        <w:tabs>
          <w:tab w:val="left" w:pos="3060"/>
          <w:tab w:val="left" w:pos="4140"/>
        </w:tabs>
        <w:jc w:val="both"/>
        <w:rPr>
          <w:rFonts w:ascii="Arial" w:eastAsia="Arial" w:hAnsi="Arial" w:cs="Arial"/>
          <w:b/>
          <w:sz w:val="22"/>
          <w:szCs w:val="22"/>
        </w:rPr>
      </w:pPr>
    </w:p>
    <w:p w14:paraId="50510776" w14:textId="77777777" w:rsidR="009E0DAF" w:rsidRPr="00CF3671" w:rsidRDefault="009E0DAF"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Bailleurs CTFC</w:t>
      </w:r>
      <w:r w:rsidR="00191DC1" w:rsidRPr="00CF3671">
        <w:rPr>
          <w:rFonts w:ascii="Arial" w:eastAsia="Arial" w:hAnsi="Arial" w:cs="Arial"/>
          <w:b/>
          <w:sz w:val="22"/>
          <w:szCs w:val="22"/>
        </w:rPr>
        <w:t xml:space="preserve"> (centre technique</w:t>
      </w:r>
      <w:r w:rsidR="00542193" w:rsidRPr="00CF3671">
        <w:rPr>
          <w:rFonts w:ascii="Arial" w:eastAsia="Arial" w:hAnsi="Arial" w:cs="Arial"/>
          <w:b/>
          <w:sz w:val="22"/>
          <w:szCs w:val="22"/>
        </w:rPr>
        <w:t xml:space="preserve"> de la foresterie communale</w:t>
      </w:r>
      <w:r w:rsidR="00191DC1" w:rsidRPr="00CF3671">
        <w:rPr>
          <w:rFonts w:ascii="Arial" w:eastAsia="Arial" w:hAnsi="Arial" w:cs="Arial"/>
          <w:b/>
          <w:sz w:val="22"/>
          <w:szCs w:val="22"/>
        </w:rPr>
        <w:t>)</w:t>
      </w:r>
    </w:p>
    <w:p w14:paraId="4F9810C9" w14:textId="77777777" w:rsidR="00542193" w:rsidRPr="00CF3671" w:rsidRDefault="00542193" w:rsidP="009E0DAF">
      <w:pPr>
        <w:tabs>
          <w:tab w:val="left" w:pos="3060"/>
          <w:tab w:val="left" w:pos="4140"/>
        </w:tabs>
        <w:jc w:val="both"/>
        <w:rPr>
          <w:rFonts w:ascii="Arial" w:eastAsia="Arial" w:hAnsi="Arial" w:cs="Arial"/>
          <w:b/>
          <w:sz w:val="22"/>
          <w:szCs w:val="22"/>
        </w:rPr>
      </w:pPr>
    </w:p>
    <w:p w14:paraId="17C8BD79" w14:textId="77777777" w:rsidR="00135126" w:rsidRPr="00CF3671" w:rsidRDefault="00B64476"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Activités/taches</w:t>
      </w:r>
    </w:p>
    <w:p w14:paraId="0B198541" w14:textId="77777777" w:rsidR="00B64476" w:rsidRPr="00CF3671" w:rsidRDefault="00B64476" w:rsidP="009E0DAF">
      <w:pPr>
        <w:tabs>
          <w:tab w:val="left" w:pos="3060"/>
          <w:tab w:val="left" w:pos="4140"/>
        </w:tabs>
        <w:jc w:val="both"/>
        <w:rPr>
          <w:rFonts w:ascii="Arial" w:eastAsia="Arial" w:hAnsi="Arial" w:cs="Arial"/>
          <w:b/>
          <w:sz w:val="22"/>
          <w:szCs w:val="22"/>
        </w:rPr>
      </w:pPr>
    </w:p>
    <w:p w14:paraId="6D19CE3A" w14:textId="3A9EED6C" w:rsidR="00B64476" w:rsidRPr="00CF3671" w:rsidRDefault="00B64476" w:rsidP="009E0DAF">
      <w:pPr>
        <w:numPr>
          <w:ilvl w:val="0"/>
          <w:numId w:val="4"/>
        </w:numPr>
        <w:tabs>
          <w:tab w:val="left" w:pos="1134"/>
        </w:tabs>
        <w:jc w:val="both"/>
        <w:rPr>
          <w:sz w:val="22"/>
          <w:szCs w:val="22"/>
        </w:rPr>
      </w:pPr>
      <w:r w:rsidRPr="00CF3671">
        <w:rPr>
          <w:rFonts w:ascii="Arial" w:eastAsia="Arial" w:hAnsi="Arial" w:cs="Arial"/>
          <w:b/>
          <w:i/>
          <w:sz w:val="22"/>
          <w:szCs w:val="22"/>
        </w:rPr>
        <w:lastRenderedPageBreak/>
        <w:t>Formation et Appui à l’élaboration des plans de développement communaux des communes forestières de DIMAKO et ABONG MBANG, région de l’Est Cameroun</w:t>
      </w:r>
      <w:r w:rsidRPr="00CF3671">
        <w:rPr>
          <w:rFonts w:ascii="Arial" w:eastAsia="Arial" w:hAnsi="Arial" w:cs="Arial"/>
          <w:b/>
          <w:sz w:val="22"/>
          <w:szCs w:val="22"/>
        </w:rPr>
        <w:t xml:space="preserve"> : </w:t>
      </w:r>
      <w:r w:rsidRPr="00CF3671">
        <w:rPr>
          <w:rFonts w:ascii="Arial" w:eastAsia="Arial" w:hAnsi="Arial" w:cs="Arial"/>
          <w:sz w:val="22"/>
          <w:szCs w:val="22"/>
        </w:rPr>
        <w:t xml:space="preserve">étude monographique de la commune, atelier de planification participative, production des documents plan. (CANADEL/cellule technique à la </w:t>
      </w:r>
      <w:r w:rsidR="008F12ED" w:rsidRPr="00CF3671">
        <w:rPr>
          <w:rFonts w:ascii="Arial" w:eastAsia="Arial" w:hAnsi="Arial" w:cs="Arial"/>
          <w:sz w:val="22"/>
          <w:szCs w:val="22"/>
        </w:rPr>
        <w:t>foresterie</w:t>
      </w:r>
      <w:r w:rsidRPr="00CF3671">
        <w:rPr>
          <w:rFonts w:ascii="Arial" w:eastAsia="Arial" w:hAnsi="Arial" w:cs="Arial"/>
          <w:sz w:val="22"/>
          <w:szCs w:val="22"/>
        </w:rPr>
        <w:t xml:space="preserve"> communa</w:t>
      </w:r>
      <w:r w:rsidR="00542193" w:rsidRPr="00CF3671">
        <w:rPr>
          <w:rFonts w:ascii="Arial" w:eastAsia="Arial" w:hAnsi="Arial" w:cs="Arial"/>
          <w:sz w:val="22"/>
          <w:szCs w:val="22"/>
        </w:rPr>
        <w:t>le</w:t>
      </w:r>
      <w:r w:rsidRPr="00CF3671">
        <w:rPr>
          <w:rFonts w:ascii="Arial" w:eastAsia="Arial" w:hAnsi="Arial" w:cs="Arial"/>
          <w:sz w:val="22"/>
          <w:szCs w:val="22"/>
        </w:rPr>
        <w:t> : CTFC).</w:t>
      </w:r>
    </w:p>
    <w:p w14:paraId="12096914" w14:textId="6F2C6D2E" w:rsidR="00B64476" w:rsidRPr="00CF3671" w:rsidRDefault="00B64476" w:rsidP="009E0DAF">
      <w:pPr>
        <w:tabs>
          <w:tab w:val="left" w:pos="1134"/>
        </w:tabs>
        <w:ind w:left="720"/>
        <w:jc w:val="both"/>
        <w:rPr>
          <w:rFonts w:ascii="Arial" w:eastAsia="Arial" w:hAnsi="Arial" w:cs="Arial"/>
          <w:sz w:val="22"/>
          <w:szCs w:val="22"/>
        </w:rPr>
      </w:pPr>
      <w:r w:rsidRPr="00CF3671">
        <w:rPr>
          <w:rFonts w:ascii="Arial" w:eastAsia="Arial" w:hAnsi="Arial" w:cs="Arial"/>
          <w:b/>
          <w:i/>
          <w:sz w:val="22"/>
          <w:szCs w:val="22"/>
        </w:rPr>
        <w:t xml:space="preserve">Lieu : </w:t>
      </w:r>
      <w:r w:rsidR="008F12ED" w:rsidRPr="00CF3671">
        <w:rPr>
          <w:rFonts w:ascii="Arial" w:eastAsia="Arial" w:hAnsi="Arial" w:cs="Arial"/>
          <w:b/>
          <w:i/>
          <w:sz w:val="22"/>
          <w:szCs w:val="22"/>
        </w:rPr>
        <w:t>Yaoundé</w:t>
      </w:r>
      <w:r w:rsidRPr="00CF3671">
        <w:rPr>
          <w:rFonts w:ascii="Arial" w:eastAsia="Arial" w:hAnsi="Arial" w:cs="Arial"/>
          <w:b/>
          <w:i/>
          <w:sz w:val="22"/>
          <w:szCs w:val="22"/>
        </w:rPr>
        <w:t xml:space="preserve">, </w:t>
      </w:r>
      <w:proofErr w:type="spellStart"/>
      <w:r w:rsidRPr="00CF3671">
        <w:rPr>
          <w:rFonts w:ascii="Arial" w:eastAsia="Arial" w:hAnsi="Arial" w:cs="Arial"/>
          <w:b/>
          <w:i/>
          <w:sz w:val="22"/>
          <w:szCs w:val="22"/>
        </w:rPr>
        <w:t>Dimako</w:t>
      </w:r>
      <w:proofErr w:type="spellEnd"/>
    </w:p>
    <w:p w14:paraId="41A0956B" w14:textId="11DCE6C2" w:rsidR="0048715C" w:rsidRPr="00CF3671" w:rsidRDefault="0048715C" w:rsidP="0048715C">
      <w:pPr>
        <w:tabs>
          <w:tab w:val="left" w:pos="3060"/>
          <w:tab w:val="left" w:pos="4140"/>
        </w:tabs>
        <w:jc w:val="both"/>
        <w:rPr>
          <w:rFonts w:ascii="Arial" w:eastAsia="Arial" w:hAnsi="Arial" w:cs="Arial"/>
          <w:b/>
          <w:sz w:val="22"/>
          <w:szCs w:val="22"/>
        </w:rPr>
      </w:pPr>
      <w:proofErr w:type="gramStart"/>
      <w:r w:rsidRPr="00CF3671">
        <w:rPr>
          <w:rFonts w:ascii="Arial" w:eastAsia="Arial" w:hAnsi="Arial" w:cs="Arial"/>
          <w:b/>
          <w:sz w:val="22"/>
          <w:szCs w:val="22"/>
        </w:rPr>
        <w:t>personne</w:t>
      </w:r>
      <w:proofErr w:type="gramEnd"/>
      <w:r w:rsidRPr="00CF3671">
        <w:rPr>
          <w:rFonts w:ascii="Arial" w:eastAsia="Arial" w:hAnsi="Arial" w:cs="Arial"/>
          <w:b/>
          <w:sz w:val="22"/>
          <w:szCs w:val="22"/>
        </w:rPr>
        <w:t xml:space="preserve"> de contact ; MINLA’A MFOU’OU : </w:t>
      </w:r>
      <w:r w:rsidRPr="0048715C">
        <w:rPr>
          <w:rFonts w:ascii="Arial" w:eastAsia="Arial" w:hAnsi="Arial" w:cs="Arial"/>
          <w:bCs/>
          <w:sz w:val="22"/>
          <w:szCs w:val="22"/>
        </w:rPr>
        <w:t>coordonnateur du CANADEL, Email</w:t>
      </w:r>
      <w:r w:rsidRPr="00CF3671">
        <w:rPr>
          <w:rFonts w:ascii="Arial" w:eastAsia="Arial" w:hAnsi="Arial" w:cs="Arial"/>
          <w:b/>
          <w:sz w:val="22"/>
          <w:szCs w:val="22"/>
        </w:rPr>
        <w:t xml:space="preserve"> : </w:t>
      </w:r>
      <w:hyperlink r:id="rId22" w:history="1">
        <w:proofErr w:type="spellStart"/>
        <w:r w:rsidRPr="00CF3671">
          <w:rPr>
            <w:rStyle w:val="Lienhypertexte"/>
            <w:rFonts w:ascii="Roboto" w:hAnsi="Roboto"/>
            <w:sz w:val="22"/>
            <w:szCs w:val="22"/>
            <w:shd w:val="clear" w:color="auto" w:fill="FFFFFF"/>
          </w:rPr>
          <w:t>jeanminla@yahoo.fr</w:t>
        </w:r>
        <w:proofErr w:type="spellEnd"/>
      </w:hyperlink>
      <w:r w:rsidRPr="00CF3671">
        <w:rPr>
          <w:rFonts w:ascii="Roboto" w:hAnsi="Roboto"/>
          <w:color w:val="222222"/>
          <w:sz w:val="22"/>
          <w:szCs w:val="22"/>
          <w:shd w:val="clear" w:color="auto" w:fill="FFFFFF"/>
        </w:rPr>
        <w:t xml:space="preserve"> , </w:t>
      </w:r>
    </w:p>
    <w:p w14:paraId="0E10EE39" w14:textId="77777777" w:rsidR="00B64476" w:rsidRPr="00CF3671" w:rsidRDefault="00B64476" w:rsidP="009E0DAF">
      <w:pPr>
        <w:tabs>
          <w:tab w:val="left" w:pos="3060"/>
          <w:tab w:val="left" w:pos="4140"/>
        </w:tabs>
        <w:jc w:val="both"/>
        <w:rPr>
          <w:rFonts w:ascii="Arial" w:eastAsia="Arial" w:hAnsi="Arial" w:cs="Arial"/>
          <w:b/>
          <w:sz w:val="22"/>
          <w:szCs w:val="22"/>
        </w:rPr>
      </w:pPr>
    </w:p>
    <w:p w14:paraId="3A8FBEE6" w14:textId="77777777" w:rsidR="00B64476" w:rsidRPr="00CF3671" w:rsidRDefault="00B64476" w:rsidP="009E0DAF">
      <w:pPr>
        <w:tabs>
          <w:tab w:val="left" w:pos="3060"/>
          <w:tab w:val="left" w:pos="4140"/>
        </w:tabs>
        <w:jc w:val="both"/>
        <w:rPr>
          <w:rFonts w:ascii="Arial" w:eastAsia="Arial" w:hAnsi="Arial" w:cs="Arial"/>
          <w:b/>
          <w:sz w:val="22"/>
          <w:szCs w:val="22"/>
        </w:rPr>
      </w:pPr>
    </w:p>
    <w:p w14:paraId="4E1E4583" w14:textId="77777777" w:rsidR="00B64476" w:rsidRPr="00CF3671" w:rsidRDefault="00B64476"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Date : 2008-2009</w:t>
      </w:r>
    </w:p>
    <w:p w14:paraId="7A5D9FD5" w14:textId="77777777" w:rsidR="00542193" w:rsidRPr="00CF3671" w:rsidRDefault="00542193" w:rsidP="009E0DAF">
      <w:pPr>
        <w:pBdr>
          <w:top w:val="nil"/>
          <w:left w:val="nil"/>
          <w:bottom w:val="nil"/>
          <w:right w:val="nil"/>
          <w:between w:val="nil"/>
        </w:pBdr>
        <w:jc w:val="both"/>
        <w:rPr>
          <w:rFonts w:ascii="Arial" w:eastAsia="Arial" w:hAnsi="Arial" w:cs="Arial"/>
          <w:b/>
          <w:sz w:val="22"/>
          <w:szCs w:val="22"/>
        </w:rPr>
      </w:pPr>
    </w:p>
    <w:p w14:paraId="74C9A822" w14:textId="77777777" w:rsidR="00B64476" w:rsidRPr="00CF3671" w:rsidRDefault="00B64476" w:rsidP="009E0DAF">
      <w:pPr>
        <w:pBdr>
          <w:top w:val="nil"/>
          <w:left w:val="nil"/>
          <w:bottom w:val="nil"/>
          <w:right w:val="nil"/>
          <w:between w:val="nil"/>
        </w:pBdr>
        <w:jc w:val="both"/>
        <w:rPr>
          <w:rFonts w:ascii="Arial" w:eastAsia="Arial" w:hAnsi="Arial" w:cs="Arial"/>
          <w:color w:val="000000"/>
          <w:sz w:val="22"/>
          <w:szCs w:val="22"/>
        </w:rPr>
      </w:pPr>
      <w:r w:rsidRPr="00CF3671">
        <w:rPr>
          <w:rFonts w:ascii="Arial" w:eastAsia="Arial" w:hAnsi="Arial" w:cs="Arial"/>
          <w:b/>
          <w:sz w:val="22"/>
          <w:szCs w:val="22"/>
        </w:rPr>
        <w:t>Société /projet :</w:t>
      </w:r>
      <w:r w:rsidRPr="00CF3671">
        <w:rPr>
          <w:rFonts w:ascii="Arial" w:eastAsia="Arial" w:hAnsi="Arial" w:cs="Arial"/>
          <w:sz w:val="22"/>
          <w:szCs w:val="22"/>
        </w:rPr>
        <w:t xml:space="preserve"> CANADEL/US </w:t>
      </w:r>
      <w:proofErr w:type="spellStart"/>
      <w:r w:rsidRPr="00CF3671">
        <w:rPr>
          <w:rFonts w:ascii="Arial" w:eastAsia="Arial" w:hAnsi="Arial" w:cs="Arial"/>
          <w:sz w:val="22"/>
          <w:szCs w:val="22"/>
        </w:rPr>
        <w:t>Ambassy</w:t>
      </w:r>
      <w:proofErr w:type="spellEnd"/>
      <w:r w:rsidRPr="00CF3671">
        <w:rPr>
          <w:rFonts w:ascii="Arial" w:eastAsia="Arial" w:hAnsi="Arial" w:cs="Arial"/>
          <w:sz w:val="22"/>
          <w:szCs w:val="22"/>
        </w:rPr>
        <w:t xml:space="preserve"> in Yaoundé</w:t>
      </w:r>
      <w:r w:rsidRPr="00CF3671">
        <w:rPr>
          <w:rFonts w:ascii="Arial" w:eastAsia="Arial" w:hAnsi="Arial" w:cs="Arial"/>
          <w:b/>
          <w:i/>
          <w:color w:val="000000"/>
          <w:sz w:val="22"/>
          <w:szCs w:val="22"/>
        </w:rPr>
        <w:t xml:space="preserve"> : </w:t>
      </w:r>
      <w:r w:rsidR="005C2011" w:rsidRPr="00CF3671">
        <w:rPr>
          <w:rFonts w:ascii="Arial" w:eastAsia="Arial" w:hAnsi="Arial" w:cs="Arial"/>
          <w:b/>
          <w:i/>
          <w:color w:val="000000"/>
          <w:sz w:val="22"/>
          <w:szCs w:val="22"/>
        </w:rPr>
        <w:t xml:space="preserve"> Projet de développement rurale des régions de l’Est et de l’Adamaoua (</w:t>
      </w:r>
      <w:r w:rsidRPr="00CF3671">
        <w:rPr>
          <w:rFonts w:ascii="Arial" w:eastAsia="Arial" w:hAnsi="Arial" w:cs="Arial"/>
          <w:b/>
          <w:i/>
          <w:color w:val="000000"/>
          <w:sz w:val="22"/>
          <w:szCs w:val="22"/>
        </w:rPr>
        <w:t>programme Food For Progress 2004</w:t>
      </w:r>
      <w:r w:rsidR="005C2011" w:rsidRPr="00CF3671">
        <w:rPr>
          <w:rFonts w:ascii="Arial" w:eastAsia="Arial" w:hAnsi="Arial" w:cs="Arial"/>
          <w:b/>
          <w:i/>
          <w:color w:val="000000"/>
          <w:sz w:val="22"/>
          <w:szCs w:val="22"/>
        </w:rPr>
        <w:t>)</w:t>
      </w:r>
      <w:r w:rsidRPr="00CF3671">
        <w:rPr>
          <w:rFonts w:ascii="Arial" w:eastAsia="Arial" w:hAnsi="Arial" w:cs="Arial"/>
          <w:color w:val="000000"/>
          <w:sz w:val="22"/>
          <w:szCs w:val="22"/>
        </w:rPr>
        <w:t xml:space="preserve"> : </w:t>
      </w:r>
    </w:p>
    <w:p w14:paraId="774426FF" w14:textId="77777777" w:rsidR="00B64476" w:rsidRPr="00CF3671" w:rsidRDefault="00B64476" w:rsidP="009E0DAF">
      <w:pPr>
        <w:tabs>
          <w:tab w:val="left" w:pos="3060"/>
          <w:tab w:val="left" w:pos="4140"/>
        </w:tabs>
        <w:jc w:val="both"/>
        <w:rPr>
          <w:rFonts w:ascii="Arial" w:eastAsia="Arial" w:hAnsi="Arial" w:cs="Arial"/>
          <w:sz w:val="22"/>
          <w:szCs w:val="22"/>
        </w:rPr>
      </w:pPr>
    </w:p>
    <w:p w14:paraId="0C98EE37" w14:textId="77777777" w:rsidR="00B64476" w:rsidRPr="00CF3671" w:rsidRDefault="00B64476" w:rsidP="009E0DAF">
      <w:pPr>
        <w:tabs>
          <w:tab w:val="left" w:pos="3060"/>
          <w:tab w:val="left" w:pos="4140"/>
        </w:tabs>
        <w:jc w:val="both"/>
        <w:rPr>
          <w:rFonts w:ascii="Arial" w:eastAsia="Arial" w:hAnsi="Arial" w:cs="Arial"/>
          <w:sz w:val="22"/>
          <w:szCs w:val="22"/>
        </w:rPr>
      </w:pPr>
      <w:r w:rsidRPr="00CF3671">
        <w:rPr>
          <w:rFonts w:ascii="Arial" w:eastAsia="Arial" w:hAnsi="Arial" w:cs="Arial"/>
          <w:b/>
          <w:sz w:val="22"/>
          <w:szCs w:val="22"/>
        </w:rPr>
        <w:t>Fonctions :</w:t>
      </w:r>
      <w:r w:rsidRPr="00CF3671">
        <w:rPr>
          <w:rFonts w:ascii="Arial" w:eastAsia="Arial" w:hAnsi="Arial" w:cs="Arial"/>
          <w:sz w:val="22"/>
          <w:szCs w:val="22"/>
        </w:rPr>
        <w:t xml:space="preserve"> </w:t>
      </w:r>
      <w:r w:rsidR="005C2011" w:rsidRPr="00CF3671">
        <w:rPr>
          <w:rFonts w:ascii="Arial" w:eastAsia="Arial" w:hAnsi="Arial" w:cs="Arial"/>
          <w:sz w:val="22"/>
          <w:szCs w:val="22"/>
          <w:u w:val="single"/>
        </w:rPr>
        <w:t>Chef d’</w:t>
      </w:r>
      <w:r w:rsidRPr="00CF3671">
        <w:rPr>
          <w:rFonts w:ascii="Arial" w:eastAsia="Arial" w:hAnsi="Arial" w:cs="Arial"/>
          <w:sz w:val="22"/>
          <w:szCs w:val="22"/>
          <w:u w:val="single"/>
        </w:rPr>
        <w:t>équipe   du projet</w:t>
      </w:r>
      <w:r w:rsidRPr="00CF3671">
        <w:rPr>
          <w:rFonts w:ascii="Arial" w:eastAsia="Arial" w:hAnsi="Arial" w:cs="Arial"/>
          <w:sz w:val="22"/>
          <w:szCs w:val="22"/>
        </w:rPr>
        <w:t xml:space="preserve">   </w:t>
      </w:r>
    </w:p>
    <w:p w14:paraId="61F764E8" w14:textId="77777777" w:rsidR="00542193" w:rsidRPr="00CF3671" w:rsidRDefault="00542193" w:rsidP="009E0DAF">
      <w:pPr>
        <w:tabs>
          <w:tab w:val="left" w:pos="3060"/>
          <w:tab w:val="left" w:pos="4140"/>
        </w:tabs>
        <w:jc w:val="both"/>
        <w:rPr>
          <w:rFonts w:ascii="Arial" w:eastAsia="Arial" w:hAnsi="Arial" w:cs="Arial"/>
          <w:b/>
          <w:sz w:val="22"/>
          <w:szCs w:val="22"/>
        </w:rPr>
      </w:pPr>
    </w:p>
    <w:p w14:paraId="6AE70992" w14:textId="77777777" w:rsidR="009E0DAF" w:rsidRPr="00CF3671" w:rsidRDefault="009E0DAF"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Bailleurs : US AMBASSY</w:t>
      </w:r>
      <w:r w:rsidR="005C2011" w:rsidRPr="00CF3671">
        <w:rPr>
          <w:rFonts w:ascii="Arial" w:eastAsia="Arial" w:hAnsi="Arial" w:cs="Arial"/>
          <w:b/>
          <w:sz w:val="22"/>
          <w:szCs w:val="22"/>
        </w:rPr>
        <w:t>/USDA</w:t>
      </w:r>
      <w:r w:rsidRPr="00CF3671">
        <w:rPr>
          <w:rFonts w:ascii="Arial" w:eastAsia="Arial" w:hAnsi="Arial" w:cs="Arial"/>
          <w:b/>
          <w:sz w:val="22"/>
          <w:szCs w:val="22"/>
        </w:rPr>
        <w:t xml:space="preserve"> (</w:t>
      </w:r>
      <w:r w:rsidR="005C2011" w:rsidRPr="00CF3671">
        <w:rPr>
          <w:rFonts w:ascii="Arial" w:eastAsia="Arial" w:hAnsi="Arial" w:cs="Arial"/>
          <w:b/>
          <w:sz w:val="22"/>
          <w:szCs w:val="22"/>
        </w:rPr>
        <w:t>Yaoundé</w:t>
      </w:r>
      <w:r w:rsidRPr="00CF3671">
        <w:rPr>
          <w:rFonts w:ascii="Arial" w:eastAsia="Arial" w:hAnsi="Arial" w:cs="Arial"/>
          <w:b/>
          <w:sz w:val="22"/>
          <w:szCs w:val="22"/>
        </w:rPr>
        <w:t>)</w:t>
      </w:r>
    </w:p>
    <w:p w14:paraId="3C671875" w14:textId="77777777" w:rsidR="00542193" w:rsidRPr="00CF3671" w:rsidRDefault="00542193" w:rsidP="009E0DAF">
      <w:pPr>
        <w:tabs>
          <w:tab w:val="left" w:pos="3060"/>
          <w:tab w:val="left" w:pos="4140"/>
        </w:tabs>
        <w:jc w:val="both"/>
        <w:rPr>
          <w:rFonts w:ascii="Arial" w:eastAsia="Arial" w:hAnsi="Arial" w:cs="Arial"/>
          <w:b/>
          <w:sz w:val="22"/>
          <w:szCs w:val="22"/>
        </w:rPr>
      </w:pPr>
    </w:p>
    <w:p w14:paraId="5A220211" w14:textId="77777777" w:rsidR="00B64476" w:rsidRPr="00CF3671" w:rsidRDefault="00B64476"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 xml:space="preserve">Activités/taches : </w:t>
      </w:r>
    </w:p>
    <w:p w14:paraId="65B61D8A" w14:textId="77777777" w:rsidR="00B64476" w:rsidRPr="00CF3671" w:rsidRDefault="00B64476" w:rsidP="009E0DAF">
      <w:pPr>
        <w:tabs>
          <w:tab w:val="left" w:pos="3060"/>
          <w:tab w:val="left" w:pos="4140"/>
        </w:tabs>
        <w:jc w:val="both"/>
        <w:rPr>
          <w:rFonts w:ascii="Arial" w:eastAsia="Arial" w:hAnsi="Arial" w:cs="Arial"/>
          <w:sz w:val="22"/>
          <w:szCs w:val="22"/>
        </w:rPr>
      </w:pPr>
    </w:p>
    <w:p w14:paraId="16982F65" w14:textId="4CFE5E61" w:rsidR="00B64476" w:rsidRPr="00CF3671" w:rsidRDefault="008F12ED" w:rsidP="009E0DAF">
      <w:pPr>
        <w:pBdr>
          <w:top w:val="nil"/>
          <w:left w:val="nil"/>
          <w:bottom w:val="nil"/>
          <w:right w:val="nil"/>
          <w:between w:val="nil"/>
        </w:pBdr>
        <w:spacing w:line="276" w:lineRule="auto"/>
        <w:jc w:val="both"/>
        <w:rPr>
          <w:rFonts w:ascii="Arial" w:eastAsia="Arial" w:hAnsi="Arial" w:cs="Arial"/>
          <w:color w:val="000000"/>
          <w:sz w:val="22"/>
          <w:szCs w:val="22"/>
        </w:rPr>
      </w:pPr>
      <w:r w:rsidRPr="00CF3671">
        <w:rPr>
          <w:rFonts w:ascii="Arial" w:eastAsia="Arial" w:hAnsi="Arial" w:cs="Arial"/>
          <w:b/>
          <w:color w:val="000000"/>
          <w:sz w:val="22"/>
          <w:szCs w:val="22"/>
          <w:u w:val="single"/>
        </w:rPr>
        <w:t>Supervision</w:t>
      </w:r>
      <w:r w:rsidR="00B64476" w:rsidRPr="00CF3671">
        <w:rPr>
          <w:rFonts w:ascii="Arial" w:eastAsia="Arial" w:hAnsi="Arial" w:cs="Arial"/>
          <w:b/>
          <w:color w:val="000000"/>
          <w:sz w:val="22"/>
          <w:szCs w:val="22"/>
          <w:u w:val="single"/>
        </w:rPr>
        <w:t xml:space="preserve"> </w:t>
      </w:r>
      <w:r w:rsidR="005C2011" w:rsidRPr="00CF3671">
        <w:rPr>
          <w:rFonts w:ascii="Arial" w:eastAsia="Arial" w:hAnsi="Arial" w:cs="Arial"/>
          <w:b/>
          <w:color w:val="000000"/>
          <w:sz w:val="22"/>
          <w:szCs w:val="22"/>
          <w:u w:val="single"/>
        </w:rPr>
        <w:t xml:space="preserve">de la mise en œuvre </w:t>
      </w:r>
      <w:r w:rsidR="00B64476" w:rsidRPr="00CF3671">
        <w:rPr>
          <w:rFonts w:ascii="Arial" w:eastAsia="Arial" w:hAnsi="Arial" w:cs="Arial"/>
          <w:b/>
          <w:color w:val="000000"/>
          <w:sz w:val="22"/>
          <w:szCs w:val="22"/>
          <w:u w:val="single"/>
        </w:rPr>
        <w:t>des volets du projet</w:t>
      </w:r>
      <w:r w:rsidR="00B64476" w:rsidRPr="00CF3671">
        <w:rPr>
          <w:rFonts w:ascii="Arial" w:eastAsia="Arial" w:hAnsi="Arial" w:cs="Arial"/>
          <w:color w:val="000000"/>
          <w:sz w:val="22"/>
          <w:szCs w:val="22"/>
        </w:rPr>
        <w:t xml:space="preserve"> ; </w:t>
      </w:r>
    </w:p>
    <w:p w14:paraId="675EFD9F" w14:textId="77777777" w:rsidR="00B64476" w:rsidRPr="00CF3671" w:rsidRDefault="005C2011" w:rsidP="009E0DAF">
      <w:pPr>
        <w:numPr>
          <w:ilvl w:val="0"/>
          <w:numId w:val="4"/>
        </w:numPr>
        <w:pBdr>
          <w:top w:val="nil"/>
          <w:left w:val="nil"/>
          <w:bottom w:val="nil"/>
          <w:right w:val="nil"/>
          <w:between w:val="nil"/>
        </w:pBdr>
        <w:spacing w:line="276" w:lineRule="auto"/>
        <w:jc w:val="both"/>
        <w:rPr>
          <w:color w:val="000000"/>
          <w:sz w:val="22"/>
          <w:szCs w:val="22"/>
        </w:rPr>
      </w:pPr>
      <w:r w:rsidRPr="00CF3671">
        <w:rPr>
          <w:rFonts w:ascii="Arial" w:eastAsia="Arial" w:hAnsi="Arial" w:cs="Arial"/>
          <w:color w:val="000000"/>
          <w:sz w:val="22"/>
          <w:szCs w:val="22"/>
        </w:rPr>
        <w:t>Volet</w:t>
      </w:r>
      <w:r w:rsidR="00B64476" w:rsidRPr="00CF3671">
        <w:rPr>
          <w:rFonts w:ascii="Arial" w:eastAsia="Arial" w:hAnsi="Arial" w:cs="Arial"/>
          <w:color w:val="000000"/>
          <w:sz w:val="22"/>
          <w:szCs w:val="22"/>
        </w:rPr>
        <w:t xml:space="preserve"> développement communautaire et activités génératrices de revenu. </w:t>
      </w:r>
    </w:p>
    <w:p w14:paraId="4234A4FD" w14:textId="77777777" w:rsidR="00B64476" w:rsidRPr="00CF3671" w:rsidRDefault="00B64476" w:rsidP="009E0DAF">
      <w:pPr>
        <w:numPr>
          <w:ilvl w:val="0"/>
          <w:numId w:val="4"/>
        </w:numPr>
        <w:pBdr>
          <w:top w:val="nil"/>
          <w:left w:val="nil"/>
          <w:bottom w:val="nil"/>
          <w:right w:val="nil"/>
          <w:between w:val="nil"/>
        </w:pBdr>
        <w:spacing w:line="276" w:lineRule="auto"/>
        <w:jc w:val="both"/>
        <w:rPr>
          <w:color w:val="000000"/>
          <w:sz w:val="22"/>
          <w:szCs w:val="22"/>
        </w:rPr>
      </w:pPr>
      <w:r w:rsidRPr="00CF3671">
        <w:rPr>
          <w:rFonts w:ascii="Arial" w:eastAsia="Arial" w:hAnsi="Arial" w:cs="Arial"/>
          <w:color w:val="000000"/>
          <w:sz w:val="22"/>
          <w:szCs w:val="22"/>
        </w:rPr>
        <w:t xml:space="preserve">Volet nutrition maternelle et infantile ; </w:t>
      </w:r>
    </w:p>
    <w:p w14:paraId="78AA4AC9" w14:textId="63BECDDC" w:rsidR="00B64476" w:rsidRPr="00CF3671" w:rsidRDefault="008F12ED" w:rsidP="009E0DAF">
      <w:pPr>
        <w:numPr>
          <w:ilvl w:val="0"/>
          <w:numId w:val="4"/>
        </w:numPr>
        <w:pBdr>
          <w:top w:val="nil"/>
          <w:left w:val="nil"/>
          <w:bottom w:val="nil"/>
          <w:right w:val="nil"/>
          <w:between w:val="nil"/>
        </w:pBdr>
        <w:spacing w:line="276" w:lineRule="auto"/>
        <w:jc w:val="both"/>
        <w:rPr>
          <w:color w:val="000000"/>
          <w:sz w:val="22"/>
          <w:szCs w:val="22"/>
        </w:rPr>
      </w:pPr>
      <w:r w:rsidRPr="00CF3671">
        <w:rPr>
          <w:rFonts w:ascii="Arial" w:eastAsia="Arial" w:hAnsi="Arial" w:cs="Arial"/>
          <w:color w:val="000000"/>
          <w:sz w:val="22"/>
          <w:szCs w:val="22"/>
        </w:rPr>
        <w:t>Volet</w:t>
      </w:r>
      <w:r w:rsidR="00B64476" w:rsidRPr="00CF3671">
        <w:rPr>
          <w:rFonts w:ascii="Arial" w:eastAsia="Arial" w:hAnsi="Arial" w:cs="Arial"/>
          <w:color w:val="000000"/>
          <w:sz w:val="22"/>
          <w:szCs w:val="22"/>
        </w:rPr>
        <w:t xml:space="preserve"> microcrédit. </w:t>
      </w:r>
    </w:p>
    <w:p w14:paraId="3803E8CC" w14:textId="77777777" w:rsidR="00B64476" w:rsidRPr="00CF3671" w:rsidRDefault="00B64476" w:rsidP="009E0DAF">
      <w:pPr>
        <w:pBdr>
          <w:top w:val="nil"/>
          <w:left w:val="nil"/>
          <w:bottom w:val="nil"/>
          <w:right w:val="nil"/>
          <w:between w:val="nil"/>
        </w:pBdr>
        <w:spacing w:line="276" w:lineRule="auto"/>
        <w:jc w:val="both"/>
        <w:rPr>
          <w:rFonts w:ascii="Arial" w:eastAsia="Arial" w:hAnsi="Arial" w:cs="Arial"/>
          <w:color w:val="000000"/>
          <w:sz w:val="22"/>
          <w:szCs w:val="22"/>
        </w:rPr>
      </w:pPr>
      <w:r w:rsidRPr="00CF3671">
        <w:rPr>
          <w:rFonts w:ascii="Arial" w:eastAsia="Arial" w:hAnsi="Arial" w:cs="Arial"/>
          <w:b/>
          <w:color w:val="000000"/>
          <w:sz w:val="22"/>
          <w:szCs w:val="22"/>
          <w:u w:val="single"/>
        </w:rPr>
        <w:t>Activités</w:t>
      </w:r>
      <w:r w:rsidRPr="00CF3671">
        <w:rPr>
          <w:rFonts w:ascii="Arial" w:eastAsia="Arial" w:hAnsi="Arial" w:cs="Arial"/>
          <w:color w:val="000000"/>
          <w:sz w:val="22"/>
          <w:szCs w:val="22"/>
        </w:rPr>
        <w:t xml:space="preserve"> : </w:t>
      </w:r>
    </w:p>
    <w:p w14:paraId="0906A39E" w14:textId="77777777" w:rsidR="00B64476" w:rsidRPr="00CF3671" w:rsidRDefault="00831368" w:rsidP="009E0DAF">
      <w:pPr>
        <w:numPr>
          <w:ilvl w:val="0"/>
          <w:numId w:val="2"/>
        </w:numPr>
        <w:pBdr>
          <w:top w:val="nil"/>
          <w:left w:val="nil"/>
          <w:bottom w:val="nil"/>
          <w:right w:val="nil"/>
          <w:between w:val="nil"/>
        </w:pBdr>
        <w:spacing w:line="276" w:lineRule="auto"/>
        <w:jc w:val="both"/>
        <w:rPr>
          <w:color w:val="000000"/>
          <w:sz w:val="22"/>
          <w:szCs w:val="22"/>
        </w:rPr>
      </w:pPr>
      <w:r w:rsidRPr="00CF3671">
        <w:rPr>
          <w:rFonts w:ascii="Arial" w:eastAsia="Arial" w:hAnsi="Arial" w:cs="Arial"/>
          <w:color w:val="000000"/>
          <w:sz w:val="22"/>
          <w:szCs w:val="22"/>
        </w:rPr>
        <w:t>Mise à disposition des appuis techniques (petits équipement techniques)</w:t>
      </w:r>
      <w:r w:rsidR="00B64476" w:rsidRPr="00CF3671">
        <w:rPr>
          <w:rFonts w:ascii="Arial" w:eastAsia="Arial" w:hAnsi="Arial" w:cs="Arial"/>
          <w:color w:val="000000"/>
          <w:sz w:val="22"/>
          <w:szCs w:val="22"/>
        </w:rPr>
        <w:t xml:space="preserve"> à la </w:t>
      </w:r>
      <w:r w:rsidR="00B64476" w:rsidRPr="00CF3671">
        <w:rPr>
          <w:rFonts w:ascii="Arial" w:eastAsia="Arial" w:hAnsi="Arial" w:cs="Arial"/>
          <w:b/>
          <w:color w:val="000000"/>
          <w:sz w:val="22"/>
          <w:szCs w:val="22"/>
        </w:rPr>
        <w:t>Production agricole</w:t>
      </w:r>
      <w:r w:rsidR="005C2011" w:rsidRPr="00CF3671">
        <w:rPr>
          <w:rFonts w:ascii="Arial" w:eastAsia="Arial" w:hAnsi="Arial" w:cs="Arial"/>
          <w:b/>
          <w:color w:val="000000"/>
          <w:sz w:val="22"/>
          <w:szCs w:val="22"/>
        </w:rPr>
        <w:t> ;</w:t>
      </w:r>
      <w:r w:rsidR="00B64476" w:rsidRPr="00CF3671">
        <w:rPr>
          <w:rFonts w:ascii="Arial" w:eastAsia="Arial" w:hAnsi="Arial" w:cs="Arial"/>
          <w:color w:val="000000"/>
          <w:sz w:val="22"/>
          <w:szCs w:val="22"/>
        </w:rPr>
        <w:t xml:space="preserve"> </w:t>
      </w:r>
    </w:p>
    <w:p w14:paraId="5EBF9F24" w14:textId="77777777" w:rsidR="00B64476" w:rsidRPr="00CF3671" w:rsidRDefault="00B64476" w:rsidP="009E0DAF">
      <w:pPr>
        <w:numPr>
          <w:ilvl w:val="0"/>
          <w:numId w:val="2"/>
        </w:numPr>
        <w:pBdr>
          <w:top w:val="nil"/>
          <w:left w:val="nil"/>
          <w:bottom w:val="nil"/>
          <w:right w:val="nil"/>
          <w:between w:val="nil"/>
        </w:pBdr>
        <w:spacing w:line="276" w:lineRule="auto"/>
        <w:jc w:val="both"/>
        <w:rPr>
          <w:color w:val="000000"/>
          <w:sz w:val="22"/>
          <w:szCs w:val="22"/>
        </w:rPr>
      </w:pPr>
      <w:r w:rsidRPr="00CF3671">
        <w:rPr>
          <w:rFonts w:ascii="Arial" w:eastAsia="Arial" w:hAnsi="Arial" w:cs="Arial"/>
          <w:color w:val="000000"/>
          <w:sz w:val="22"/>
          <w:szCs w:val="22"/>
        </w:rPr>
        <w:t xml:space="preserve">Formation au montage des </w:t>
      </w:r>
      <w:r w:rsidRPr="00CF3671">
        <w:rPr>
          <w:rFonts w:ascii="Arial" w:eastAsia="Arial" w:hAnsi="Arial" w:cs="Arial"/>
          <w:b/>
          <w:color w:val="000000"/>
          <w:sz w:val="22"/>
          <w:szCs w:val="22"/>
        </w:rPr>
        <w:t>projets communautaires</w:t>
      </w:r>
      <w:r w:rsidR="005C2011" w:rsidRPr="00CF3671">
        <w:rPr>
          <w:rFonts w:ascii="Arial" w:eastAsia="Arial" w:hAnsi="Arial" w:cs="Arial"/>
          <w:b/>
          <w:color w:val="000000"/>
          <w:sz w:val="22"/>
          <w:szCs w:val="22"/>
        </w:rPr>
        <w:t> ;</w:t>
      </w:r>
      <w:r w:rsidRPr="00CF3671">
        <w:rPr>
          <w:rFonts w:ascii="Arial" w:eastAsia="Arial" w:hAnsi="Arial" w:cs="Arial"/>
          <w:color w:val="000000"/>
          <w:sz w:val="22"/>
          <w:szCs w:val="22"/>
        </w:rPr>
        <w:t xml:space="preserve"> </w:t>
      </w:r>
    </w:p>
    <w:p w14:paraId="78491180" w14:textId="77777777" w:rsidR="00B64476" w:rsidRPr="00CF3671" w:rsidRDefault="00B64476" w:rsidP="009E0DAF">
      <w:pPr>
        <w:numPr>
          <w:ilvl w:val="0"/>
          <w:numId w:val="2"/>
        </w:numPr>
        <w:pBdr>
          <w:top w:val="nil"/>
          <w:left w:val="nil"/>
          <w:bottom w:val="nil"/>
          <w:right w:val="nil"/>
          <w:between w:val="nil"/>
        </w:pBdr>
        <w:spacing w:line="276" w:lineRule="auto"/>
        <w:jc w:val="both"/>
        <w:rPr>
          <w:color w:val="000000"/>
          <w:sz w:val="22"/>
          <w:szCs w:val="22"/>
        </w:rPr>
      </w:pPr>
      <w:r w:rsidRPr="00CF3671">
        <w:rPr>
          <w:rFonts w:ascii="Arial" w:eastAsia="Arial" w:hAnsi="Arial" w:cs="Arial"/>
          <w:color w:val="000000"/>
          <w:sz w:val="22"/>
          <w:szCs w:val="22"/>
        </w:rPr>
        <w:t xml:space="preserve">Renforcements des </w:t>
      </w:r>
      <w:r w:rsidRPr="00CF3671">
        <w:rPr>
          <w:rFonts w:ascii="Arial" w:eastAsia="Arial" w:hAnsi="Arial" w:cs="Arial"/>
          <w:b/>
          <w:color w:val="000000"/>
          <w:sz w:val="22"/>
          <w:szCs w:val="22"/>
        </w:rPr>
        <w:t xml:space="preserve">capacités des comités de développement </w:t>
      </w:r>
      <w:r w:rsidRPr="00CF3671">
        <w:rPr>
          <w:rFonts w:ascii="Arial" w:eastAsia="Arial" w:hAnsi="Arial" w:cs="Arial"/>
          <w:color w:val="000000"/>
          <w:sz w:val="22"/>
          <w:szCs w:val="22"/>
        </w:rPr>
        <w:t>villageois et des groupements paysans</w:t>
      </w:r>
      <w:r w:rsidR="005C2011" w:rsidRPr="00CF3671">
        <w:rPr>
          <w:rFonts w:ascii="Arial" w:eastAsia="Arial" w:hAnsi="Arial" w:cs="Arial"/>
          <w:color w:val="000000"/>
          <w:sz w:val="22"/>
          <w:szCs w:val="22"/>
        </w:rPr>
        <w:t> ;</w:t>
      </w:r>
      <w:r w:rsidRPr="00CF3671">
        <w:rPr>
          <w:rFonts w:ascii="Arial" w:eastAsia="Arial" w:hAnsi="Arial" w:cs="Arial"/>
          <w:color w:val="000000"/>
          <w:sz w:val="22"/>
          <w:szCs w:val="22"/>
        </w:rPr>
        <w:t xml:space="preserve"> </w:t>
      </w:r>
    </w:p>
    <w:p w14:paraId="26314B25" w14:textId="77777777" w:rsidR="005C2011" w:rsidRPr="00CF3671" w:rsidRDefault="005C2011" w:rsidP="009E0DAF">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sidRPr="00CF3671">
        <w:rPr>
          <w:rFonts w:ascii="Arial" w:eastAsia="Arial" w:hAnsi="Arial" w:cs="Arial"/>
          <w:color w:val="000000"/>
          <w:sz w:val="22"/>
          <w:szCs w:val="22"/>
        </w:rPr>
        <w:t>Analyse et validation des micro projet paysans</w:t>
      </w:r>
      <w:r w:rsidR="00831368" w:rsidRPr="00CF3671">
        <w:rPr>
          <w:rFonts w:ascii="Arial" w:eastAsia="Arial" w:hAnsi="Arial" w:cs="Arial"/>
          <w:color w:val="000000"/>
          <w:sz w:val="22"/>
          <w:szCs w:val="22"/>
        </w:rPr>
        <w:t> ;</w:t>
      </w:r>
    </w:p>
    <w:p w14:paraId="4C1C96CB" w14:textId="77777777" w:rsidR="00B64476" w:rsidRPr="00CF3671" w:rsidRDefault="00B64476" w:rsidP="00831368">
      <w:pPr>
        <w:numPr>
          <w:ilvl w:val="0"/>
          <w:numId w:val="2"/>
        </w:numPr>
        <w:pBdr>
          <w:top w:val="nil"/>
          <w:left w:val="nil"/>
          <w:bottom w:val="nil"/>
          <w:right w:val="nil"/>
          <w:between w:val="nil"/>
        </w:pBdr>
        <w:spacing w:line="276" w:lineRule="auto"/>
        <w:jc w:val="both"/>
        <w:rPr>
          <w:color w:val="000000"/>
          <w:sz w:val="22"/>
          <w:szCs w:val="22"/>
        </w:rPr>
      </w:pPr>
      <w:r w:rsidRPr="00CF3671">
        <w:rPr>
          <w:rFonts w:ascii="Arial" w:eastAsia="Arial" w:hAnsi="Arial" w:cs="Arial"/>
          <w:color w:val="000000"/>
          <w:sz w:val="22"/>
          <w:szCs w:val="22"/>
        </w:rPr>
        <w:t>Appui et facilitation</w:t>
      </w:r>
      <w:r w:rsidR="00831368" w:rsidRPr="00CF3671">
        <w:rPr>
          <w:rFonts w:ascii="Arial" w:eastAsia="Arial" w:hAnsi="Arial" w:cs="Arial"/>
          <w:color w:val="000000"/>
          <w:sz w:val="22"/>
          <w:szCs w:val="22"/>
        </w:rPr>
        <w:t xml:space="preserve"> </w:t>
      </w:r>
      <w:r w:rsidR="00831368" w:rsidRPr="00CF3671">
        <w:rPr>
          <w:rFonts w:ascii="Arial" w:eastAsia="Arial" w:hAnsi="Arial" w:cs="Arial"/>
          <w:b/>
          <w:color w:val="000000"/>
          <w:sz w:val="22"/>
          <w:szCs w:val="22"/>
        </w:rPr>
        <w:t>des femmes</w:t>
      </w:r>
      <w:r w:rsidR="00831368" w:rsidRPr="00CF3671">
        <w:rPr>
          <w:rFonts w:ascii="Arial" w:eastAsia="Arial" w:hAnsi="Arial" w:cs="Arial"/>
          <w:color w:val="000000"/>
          <w:sz w:val="22"/>
          <w:szCs w:val="22"/>
        </w:rPr>
        <w:t xml:space="preserve"> à</w:t>
      </w:r>
      <w:r w:rsidRPr="00CF3671">
        <w:rPr>
          <w:rFonts w:ascii="Arial" w:eastAsia="Arial" w:hAnsi="Arial" w:cs="Arial"/>
          <w:color w:val="000000"/>
          <w:sz w:val="22"/>
          <w:szCs w:val="22"/>
        </w:rPr>
        <w:t xml:space="preserve"> l’accès au </w:t>
      </w:r>
      <w:r w:rsidRPr="00CF3671">
        <w:rPr>
          <w:rFonts w:ascii="Arial" w:eastAsia="Arial" w:hAnsi="Arial" w:cs="Arial"/>
          <w:b/>
          <w:color w:val="000000"/>
          <w:sz w:val="22"/>
          <w:szCs w:val="22"/>
        </w:rPr>
        <w:t>micro crédit.</w:t>
      </w:r>
      <w:r w:rsidRPr="00CF3671">
        <w:rPr>
          <w:rFonts w:ascii="Arial" w:eastAsia="Arial" w:hAnsi="Arial" w:cs="Arial"/>
          <w:color w:val="000000"/>
          <w:sz w:val="22"/>
          <w:szCs w:val="22"/>
        </w:rPr>
        <w:t xml:space="preserve"> </w:t>
      </w:r>
    </w:p>
    <w:p w14:paraId="7FD1C71A" w14:textId="77777777" w:rsidR="00B64476" w:rsidRPr="00CF3671" w:rsidRDefault="00B64476" w:rsidP="009E0DAF">
      <w:pPr>
        <w:numPr>
          <w:ilvl w:val="0"/>
          <w:numId w:val="2"/>
        </w:numPr>
        <w:pBdr>
          <w:top w:val="nil"/>
          <w:left w:val="nil"/>
          <w:bottom w:val="nil"/>
          <w:right w:val="nil"/>
          <w:between w:val="nil"/>
        </w:pBdr>
        <w:spacing w:line="276" w:lineRule="auto"/>
        <w:jc w:val="both"/>
        <w:rPr>
          <w:color w:val="000000"/>
          <w:sz w:val="22"/>
          <w:szCs w:val="22"/>
        </w:rPr>
      </w:pPr>
      <w:r w:rsidRPr="00CF3671">
        <w:rPr>
          <w:rFonts w:ascii="Arial" w:eastAsia="Arial" w:hAnsi="Arial" w:cs="Arial"/>
          <w:b/>
          <w:color w:val="000000"/>
          <w:sz w:val="22"/>
          <w:szCs w:val="22"/>
        </w:rPr>
        <w:t>Sensibilisation, éducation et formation</w:t>
      </w:r>
      <w:r w:rsidRPr="00CF3671">
        <w:rPr>
          <w:rFonts w:ascii="Arial" w:eastAsia="Arial" w:hAnsi="Arial" w:cs="Arial"/>
          <w:color w:val="000000"/>
          <w:sz w:val="22"/>
          <w:szCs w:val="22"/>
        </w:rPr>
        <w:t xml:space="preserve"> des femmes à l’alimentation équilibrée et la fabrication des aliments locaux enrichis. </w:t>
      </w:r>
    </w:p>
    <w:p w14:paraId="2DD03D16" w14:textId="77777777" w:rsidR="00B64476" w:rsidRPr="00CF3671" w:rsidRDefault="00B64476" w:rsidP="009E0DAF">
      <w:pPr>
        <w:numPr>
          <w:ilvl w:val="0"/>
          <w:numId w:val="2"/>
        </w:numPr>
        <w:pBdr>
          <w:top w:val="nil"/>
          <w:left w:val="nil"/>
          <w:bottom w:val="nil"/>
          <w:right w:val="nil"/>
          <w:between w:val="nil"/>
        </w:pBdr>
        <w:spacing w:line="276" w:lineRule="auto"/>
        <w:jc w:val="both"/>
        <w:rPr>
          <w:color w:val="000000"/>
          <w:sz w:val="22"/>
          <w:szCs w:val="22"/>
        </w:rPr>
      </w:pPr>
      <w:r w:rsidRPr="00CF3671">
        <w:rPr>
          <w:rFonts w:ascii="Arial" w:eastAsia="Arial" w:hAnsi="Arial" w:cs="Arial"/>
          <w:b/>
          <w:color w:val="000000"/>
          <w:sz w:val="22"/>
          <w:szCs w:val="22"/>
        </w:rPr>
        <w:t xml:space="preserve">Formation et appui </w:t>
      </w:r>
      <w:r w:rsidR="00831368" w:rsidRPr="00CF3671">
        <w:rPr>
          <w:rFonts w:ascii="Arial" w:eastAsia="Arial" w:hAnsi="Arial" w:cs="Arial"/>
          <w:b/>
          <w:color w:val="000000"/>
          <w:sz w:val="22"/>
          <w:szCs w:val="22"/>
        </w:rPr>
        <w:t xml:space="preserve">des femmes </w:t>
      </w:r>
      <w:r w:rsidRPr="00CF3671">
        <w:rPr>
          <w:rFonts w:ascii="Arial" w:eastAsia="Arial" w:hAnsi="Arial" w:cs="Arial"/>
          <w:b/>
          <w:color w:val="000000"/>
          <w:sz w:val="22"/>
          <w:szCs w:val="22"/>
        </w:rPr>
        <w:t>à l’introduction des innovations agricoles</w:t>
      </w:r>
      <w:r w:rsidR="005C2011" w:rsidRPr="00CF3671">
        <w:rPr>
          <w:rFonts w:ascii="Arial" w:eastAsia="Arial" w:hAnsi="Arial" w:cs="Arial"/>
          <w:b/>
          <w:color w:val="000000"/>
          <w:sz w:val="22"/>
          <w:szCs w:val="22"/>
        </w:rPr>
        <w:t xml:space="preserve"> (culture de la pomme de terre et du haricot) </w:t>
      </w:r>
      <w:r w:rsidR="005C2011" w:rsidRPr="00CF3671">
        <w:rPr>
          <w:rFonts w:ascii="Arial" w:eastAsia="Arial" w:hAnsi="Arial" w:cs="Arial"/>
          <w:color w:val="000000"/>
          <w:sz w:val="22"/>
          <w:szCs w:val="22"/>
        </w:rPr>
        <w:t>et</w:t>
      </w:r>
      <w:r w:rsidRPr="00CF3671">
        <w:rPr>
          <w:rFonts w:ascii="Arial" w:eastAsia="Arial" w:hAnsi="Arial" w:cs="Arial"/>
          <w:color w:val="000000"/>
          <w:sz w:val="22"/>
          <w:szCs w:val="22"/>
        </w:rPr>
        <w:t xml:space="preserve"> accompagnement à la maitrise des innovations agricoles </w:t>
      </w:r>
      <w:r w:rsidR="00831368" w:rsidRPr="00CF3671">
        <w:rPr>
          <w:rFonts w:ascii="Arial" w:eastAsia="Arial" w:hAnsi="Arial" w:cs="Arial"/>
          <w:color w:val="000000"/>
          <w:sz w:val="22"/>
          <w:szCs w:val="22"/>
        </w:rPr>
        <w:t>des femmes de</w:t>
      </w:r>
      <w:r w:rsidRPr="00CF3671">
        <w:rPr>
          <w:rFonts w:ascii="Arial" w:eastAsia="Arial" w:hAnsi="Arial" w:cs="Arial"/>
          <w:color w:val="000000"/>
          <w:sz w:val="22"/>
          <w:szCs w:val="22"/>
        </w:rPr>
        <w:t xml:space="preserve"> la zone du projet. Mise en relation des bénéficiaires avec d’autres partenaires d’appui au développement. </w:t>
      </w:r>
    </w:p>
    <w:p w14:paraId="28C44C96" w14:textId="336702A3" w:rsidR="00B64476" w:rsidRPr="00CF3671" w:rsidRDefault="00B64476" w:rsidP="009E0DAF">
      <w:pPr>
        <w:numPr>
          <w:ilvl w:val="0"/>
          <w:numId w:val="2"/>
        </w:numPr>
        <w:pBdr>
          <w:top w:val="nil"/>
          <w:left w:val="nil"/>
          <w:bottom w:val="nil"/>
          <w:right w:val="nil"/>
          <w:between w:val="nil"/>
        </w:pBdr>
        <w:spacing w:line="276" w:lineRule="auto"/>
        <w:jc w:val="both"/>
        <w:rPr>
          <w:color w:val="000000"/>
          <w:sz w:val="22"/>
          <w:szCs w:val="22"/>
        </w:rPr>
      </w:pPr>
      <w:r w:rsidRPr="00CF3671">
        <w:rPr>
          <w:rFonts w:ascii="Arial" w:eastAsia="Arial" w:hAnsi="Arial" w:cs="Arial"/>
          <w:b/>
          <w:color w:val="000000"/>
          <w:sz w:val="22"/>
          <w:szCs w:val="22"/>
        </w:rPr>
        <w:t>Financement des microprojets de développement communautaire et des micros projet générateurs</w:t>
      </w:r>
      <w:r w:rsidRPr="00CF3671">
        <w:rPr>
          <w:rFonts w:ascii="Arial" w:eastAsia="Arial" w:hAnsi="Arial" w:cs="Arial"/>
          <w:color w:val="000000"/>
          <w:sz w:val="22"/>
          <w:szCs w:val="22"/>
        </w:rPr>
        <w:t xml:space="preserve"> de revenu </w:t>
      </w:r>
      <w:r w:rsidR="005C2011" w:rsidRPr="00CF3671">
        <w:rPr>
          <w:rFonts w:ascii="Arial" w:eastAsia="Arial" w:hAnsi="Arial" w:cs="Arial"/>
          <w:color w:val="000000"/>
          <w:sz w:val="22"/>
          <w:szCs w:val="22"/>
        </w:rPr>
        <w:t>;</w:t>
      </w:r>
    </w:p>
    <w:p w14:paraId="0DBAD6EF" w14:textId="77777777" w:rsidR="005C2011" w:rsidRPr="00CF3671" w:rsidRDefault="005C2011" w:rsidP="009E0DAF">
      <w:pPr>
        <w:numPr>
          <w:ilvl w:val="0"/>
          <w:numId w:val="2"/>
        </w:numPr>
        <w:pBdr>
          <w:top w:val="nil"/>
          <w:left w:val="nil"/>
          <w:bottom w:val="nil"/>
          <w:right w:val="nil"/>
          <w:between w:val="nil"/>
        </w:pBdr>
        <w:spacing w:line="276" w:lineRule="auto"/>
        <w:jc w:val="both"/>
        <w:rPr>
          <w:color w:val="000000"/>
          <w:sz w:val="22"/>
          <w:szCs w:val="22"/>
        </w:rPr>
      </w:pPr>
      <w:r w:rsidRPr="00CF3671">
        <w:rPr>
          <w:rFonts w:ascii="Arial" w:eastAsia="Arial" w:hAnsi="Arial" w:cs="Arial"/>
          <w:b/>
          <w:color w:val="000000"/>
          <w:sz w:val="22"/>
          <w:szCs w:val="22"/>
        </w:rPr>
        <w:t>Appui à la dotation des petits équipements agricoles (</w:t>
      </w:r>
      <w:r w:rsidR="00AE0DFF" w:rsidRPr="00CF3671">
        <w:rPr>
          <w:rFonts w:ascii="Arial" w:eastAsia="Arial" w:hAnsi="Arial" w:cs="Arial"/>
          <w:b/>
          <w:color w:val="000000"/>
          <w:sz w:val="22"/>
          <w:szCs w:val="22"/>
        </w:rPr>
        <w:t>charrettes</w:t>
      </w:r>
      <w:r w:rsidRPr="00CF3671">
        <w:rPr>
          <w:rFonts w:ascii="Arial" w:eastAsia="Arial" w:hAnsi="Arial" w:cs="Arial"/>
          <w:b/>
          <w:color w:val="000000"/>
          <w:sz w:val="22"/>
          <w:szCs w:val="22"/>
        </w:rPr>
        <w:t xml:space="preserve">, charrues, paires de </w:t>
      </w:r>
      <w:r w:rsidR="00AE0DFF" w:rsidRPr="00CF3671">
        <w:rPr>
          <w:rFonts w:ascii="Arial" w:eastAsia="Arial" w:hAnsi="Arial" w:cs="Arial"/>
          <w:b/>
          <w:color w:val="000000"/>
          <w:sz w:val="22"/>
          <w:szCs w:val="22"/>
        </w:rPr>
        <w:t>bœuf, moulins à écraser).</w:t>
      </w:r>
    </w:p>
    <w:p w14:paraId="53D44A64" w14:textId="77777777" w:rsidR="00B64476" w:rsidRPr="00CF3671" w:rsidRDefault="00B64476" w:rsidP="009E0DAF">
      <w:pPr>
        <w:tabs>
          <w:tab w:val="left" w:pos="3060"/>
          <w:tab w:val="left" w:pos="4140"/>
        </w:tabs>
        <w:spacing w:line="276" w:lineRule="auto"/>
        <w:jc w:val="both"/>
        <w:rPr>
          <w:rFonts w:ascii="Arial" w:eastAsia="Arial" w:hAnsi="Arial" w:cs="Arial"/>
          <w:sz w:val="22"/>
          <w:szCs w:val="22"/>
        </w:rPr>
      </w:pPr>
      <w:proofErr w:type="gramStart"/>
      <w:r w:rsidRPr="00CF3671">
        <w:rPr>
          <w:rFonts w:ascii="Arial" w:eastAsia="Arial" w:hAnsi="Arial" w:cs="Arial"/>
          <w:b/>
          <w:i/>
          <w:color w:val="000000"/>
          <w:sz w:val="22"/>
          <w:szCs w:val="22"/>
        </w:rPr>
        <w:t>lieu</w:t>
      </w:r>
      <w:proofErr w:type="gramEnd"/>
      <w:r w:rsidRPr="00CF3671">
        <w:rPr>
          <w:rFonts w:ascii="Arial" w:eastAsia="Arial" w:hAnsi="Arial" w:cs="Arial"/>
          <w:b/>
          <w:i/>
          <w:color w:val="000000"/>
          <w:sz w:val="22"/>
          <w:szCs w:val="22"/>
        </w:rPr>
        <w:t xml:space="preserve"> : </w:t>
      </w:r>
      <w:proofErr w:type="spellStart"/>
      <w:r w:rsidRPr="00CF3671">
        <w:rPr>
          <w:rFonts w:ascii="Arial" w:eastAsia="Arial" w:hAnsi="Arial" w:cs="Arial"/>
          <w:b/>
          <w:i/>
          <w:color w:val="000000"/>
          <w:sz w:val="22"/>
          <w:szCs w:val="22"/>
        </w:rPr>
        <w:t>Meiganga</w:t>
      </w:r>
      <w:proofErr w:type="spellEnd"/>
      <w:r w:rsidRPr="00CF3671">
        <w:rPr>
          <w:rFonts w:ascii="Arial" w:eastAsia="Arial" w:hAnsi="Arial" w:cs="Arial"/>
          <w:b/>
          <w:i/>
          <w:color w:val="000000"/>
          <w:sz w:val="22"/>
          <w:szCs w:val="22"/>
        </w:rPr>
        <w:t xml:space="preserve">, Garoua Mboulaye, Betare </w:t>
      </w:r>
      <w:proofErr w:type="spellStart"/>
      <w:r w:rsidRPr="00CF3671">
        <w:rPr>
          <w:rFonts w:ascii="Arial" w:eastAsia="Arial" w:hAnsi="Arial" w:cs="Arial"/>
          <w:b/>
          <w:i/>
          <w:color w:val="000000"/>
          <w:sz w:val="22"/>
          <w:szCs w:val="22"/>
        </w:rPr>
        <w:t>oya</w:t>
      </w:r>
      <w:proofErr w:type="spellEnd"/>
      <w:r w:rsidRPr="00CF3671">
        <w:rPr>
          <w:rFonts w:ascii="Arial" w:eastAsia="Arial" w:hAnsi="Arial" w:cs="Arial"/>
          <w:b/>
          <w:i/>
          <w:color w:val="000000"/>
          <w:sz w:val="22"/>
          <w:szCs w:val="22"/>
        </w:rPr>
        <w:t>, Bertoua et Ngaoundéré</w:t>
      </w:r>
    </w:p>
    <w:p w14:paraId="1236C7AE" w14:textId="77777777" w:rsidR="00B64476" w:rsidRPr="00CF3671" w:rsidRDefault="00B64476" w:rsidP="009E0DAF">
      <w:pPr>
        <w:tabs>
          <w:tab w:val="left" w:pos="3060"/>
          <w:tab w:val="left" w:pos="4140"/>
        </w:tabs>
        <w:jc w:val="both"/>
        <w:rPr>
          <w:rFonts w:ascii="Arial" w:eastAsia="Arial" w:hAnsi="Arial" w:cs="Arial"/>
          <w:sz w:val="22"/>
          <w:szCs w:val="22"/>
        </w:rPr>
      </w:pPr>
    </w:p>
    <w:p w14:paraId="6B464669" w14:textId="1D56C977" w:rsidR="00875ED5" w:rsidRPr="00CF3671" w:rsidRDefault="00EC69B1" w:rsidP="009E0DAF">
      <w:pPr>
        <w:tabs>
          <w:tab w:val="left" w:pos="3060"/>
          <w:tab w:val="left" w:pos="4140"/>
        </w:tabs>
        <w:jc w:val="both"/>
        <w:rPr>
          <w:rFonts w:ascii="Arial" w:eastAsia="Arial" w:hAnsi="Arial" w:cs="Arial"/>
          <w:b/>
          <w:sz w:val="22"/>
          <w:szCs w:val="22"/>
        </w:rPr>
      </w:pPr>
      <w:proofErr w:type="gramStart"/>
      <w:r w:rsidRPr="00CF3671">
        <w:rPr>
          <w:rFonts w:ascii="Arial" w:eastAsia="Arial" w:hAnsi="Arial" w:cs="Arial"/>
          <w:b/>
          <w:sz w:val="22"/>
          <w:szCs w:val="22"/>
        </w:rPr>
        <w:t>personne</w:t>
      </w:r>
      <w:proofErr w:type="gramEnd"/>
      <w:r w:rsidRPr="00CF3671">
        <w:rPr>
          <w:rFonts w:ascii="Arial" w:eastAsia="Arial" w:hAnsi="Arial" w:cs="Arial"/>
          <w:b/>
          <w:sz w:val="22"/>
          <w:szCs w:val="22"/>
        </w:rPr>
        <w:t xml:space="preserve"> de contact ; MINLA’A MFOU’OU : </w:t>
      </w:r>
      <w:r w:rsidRPr="0048715C">
        <w:rPr>
          <w:rFonts w:ascii="Arial" w:eastAsia="Arial" w:hAnsi="Arial" w:cs="Arial"/>
          <w:bCs/>
          <w:sz w:val="22"/>
          <w:szCs w:val="22"/>
        </w:rPr>
        <w:t>coordonnateur du CANADEL, Email</w:t>
      </w:r>
      <w:r w:rsidRPr="00CF3671">
        <w:rPr>
          <w:rFonts w:ascii="Arial" w:eastAsia="Arial" w:hAnsi="Arial" w:cs="Arial"/>
          <w:b/>
          <w:sz w:val="22"/>
          <w:szCs w:val="22"/>
        </w:rPr>
        <w:t xml:space="preserve"> : </w:t>
      </w:r>
      <w:hyperlink r:id="rId23" w:history="1">
        <w:proofErr w:type="spellStart"/>
        <w:r w:rsidRPr="00CF3671">
          <w:rPr>
            <w:rStyle w:val="Lienhypertexte"/>
            <w:rFonts w:ascii="Roboto" w:hAnsi="Roboto"/>
            <w:sz w:val="22"/>
            <w:szCs w:val="22"/>
            <w:shd w:val="clear" w:color="auto" w:fill="FFFFFF"/>
          </w:rPr>
          <w:t>jeanminla@yahoo.fr</w:t>
        </w:r>
        <w:proofErr w:type="spellEnd"/>
      </w:hyperlink>
      <w:r w:rsidRPr="00CF3671">
        <w:rPr>
          <w:rFonts w:ascii="Roboto" w:hAnsi="Roboto"/>
          <w:color w:val="222222"/>
          <w:sz w:val="22"/>
          <w:szCs w:val="22"/>
          <w:shd w:val="clear" w:color="auto" w:fill="FFFFFF"/>
        </w:rPr>
        <w:t xml:space="preserve"> , </w:t>
      </w:r>
      <w:hyperlink r:id="rId24" w:history="1">
        <w:proofErr w:type="spellStart"/>
        <w:r w:rsidRPr="00CF3671">
          <w:rPr>
            <w:rStyle w:val="Lienhypertexte"/>
            <w:rFonts w:ascii="Roboto" w:hAnsi="Roboto"/>
            <w:sz w:val="22"/>
            <w:szCs w:val="22"/>
            <w:shd w:val="clear" w:color="auto" w:fill="FFFFFF"/>
          </w:rPr>
          <w:t>minadev.consulting@gmail.com</w:t>
        </w:r>
        <w:proofErr w:type="spellEnd"/>
      </w:hyperlink>
      <w:r w:rsidRPr="00CF3671">
        <w:rPr>
          <w:rFonts w:ascii="Roboto" w:hAnsi="Roboto"/>
          <w:color w:val="222222"/>
          <w:sz w:val="22"/>
          <w:szCs w:val="22"/>
          <w:shd w:val="clear" w:color="auto" w:fill="FFFFFF"/>
        </w:rPr>
        <w:t xml:space="preserve"> </w:t>
      </w:r>
    </w:p>
    <w:p w14:paraId="02081C44" w14:textId="77777777" w:rsidR="00875ED5" w:rsidRPr="00CF3671" w:rsidRDefault="00875ED5" w:rsidP="009E0DAF">
      <w:pPr>
        <w:tabs>
          <w:tab w:val="left" w:pos="3060"/>
          <w:tab w:val="left" w:pos="4140"/>
        </w:tabs>
        <w:jc w:val="both"/>
        <w:rPr>
          <w:rFonts w:ascii="Arial" w:eastAsia="Arial" w:hAnsi="Arial" w:cs="Arial"/>
          <w:b/>
          <w:sz w:val="22"/>
          <w:szCs w:val="22"/>
        </w:rPr>
      </w:pPr>
    </w:p>
    <w:p w14:paraId="0C310265" w14:textId="77777777" w:rsidR="00B64476" w:rsidRPr="00CF3671" w:rsidRDefault="000162F4" w:rsidP="009E0DAF">
      <w:pPr>
        <w:tabs>
          <w:tab w:val="left" w:pos="3060"/>
          <w:tab w:val="left" w:pos="4140"/>
        </w:tabs>
        <w:jc w:val="both"/>
        <w:rPr>
          <w:rFonts w:ascii="Arial" w:eastAsia="Arial" w:hAnsi="Arial" w:cs="Arial"/>
          <w:b/>
          <w:sz w:val="22"/>
          <w:szCs w:val="22"/>
        </w:rPr>
      </w:pPr>
      <w:proofErr w:type="gramStart"/>
      <w:r w:rsidRPr="00CF3671">
        <w:rPr>
          <w:rFonts w:ascii="Arial" w:eastAsia="Arial" w:hAnsi="Arial" w:cs="Arial"/>
          <w:b/>
          <w:sz w:val="22"/>
          <w:szCs w:val="22"/>
        </w:rPr>
        <w:t>Date:</w:t>
      </w:r>
      <w:proofErr w:type="gramEnd"/>
      <w:r w:rsidR="00B64476" w:rsidRPr="00CF3671">
        <w:rPr>
          <w:rFonts w:ascii="Arial" w:eastAsia="Arial" w:hAnsi="Arial" w:cs="Arial"/>
          <w:b/>
          <w:sz w:val="22"/>
          <w:szCs w:val="22"/>
        </w:rPr>
        <w:t xml:space="preserve"> 2003-2008</w:t>
      </w:r>
    </w:p>
    <w:p w14:paraId="4F359E2E" w14:textId="77777777" w:rsidR="00542193" w:rsidRPr="00CF3671" w:rsidRDefault="00542193" w:rsidP="009E0DAF">
      <w:pPr>
        <w:tabs>
          <w:tab w:val="left" w:pos="3060"/>
          <w:tab w:val="left" w:pos="4140"/>
        </w:tabs>
        <w:jc w:val="both"/>
        <w:rPr>
          <w:rFonts w:ascii="Arial" w:eastAsia="Arial" w:hAnsi="Arial" w:cs="Arial"/>
          <w:b/>
          <w:sz w:val="22"/>
          <w:szCs w:val="22"/>
        </w:rPr>
      </w:pPr>
    </w:p>
    <w:p w14:paraId="5702321A" w14:textId="77777777" w:rsidR="00B64476" w:rsidRPr="00CF3671" w:rsidRDefault="00B64476" w:rsidP="009E0DAF">
      <w:pPr>
        <w:tabs>
          <w:tab w:val="left" w:pos="3060"/>
          <w:tab w:val="left" w:pos="4140"/>
        </w:tabs>
        <w:jc w:val="both"/>
        <w:rPr>
          <w:rFonts w:ascii="Arial" w:eastAsia="Arial" w:hAnsi="Arial" w:cs="Arial"/>
          <w:sz w:val="22"/>
          <w:szCs w:val="22"/>
        </w:rPr>
      </w:pPr>
      <w:r w:rsidRPr="00CF3671">
        <w:rPr>
          <w:rFonts w:ascii="Arial" w:eastAsia="Arial" w:hAnsi="Arial" w:cs="Arial"/>
          <w:b/>
          <w:sz w:val="22"/>
          <w:szCs w:val="22"/>
        </w:rPr>
        <w:lastRenderedPageBreak/>
        <w:t>Société /projet : CANADEL</w:t>
      </w:r>
    </w:p>
    <w:p w14:paraId="0A48F37A" w14:textId="77777777" w:rsidR="00542193" w:rsidRPr="00CF3671" w:rsidRDefault="00542193" w:rsidP="009E0DAF">
      <w:pPr>
        <w:tabs>
          <w:tab w:val="left" w:pos="3060"/>
          <w:tab w:val="left" w:pos="4140"/>
        </w:tabs>
        <w:jc w:val="both"/>
        <w:rPr>
          <w:rFonts w:ascii="Arial" w:eastAsia="Arial" w:hAnsi="Arial" w:cs="Arial"/>
          <w:sz w:val="22"/>
          <w:szCs w:val="22"/>
        </w:rPr>
      </w:pPr>
    </w:p>
    <w:p w14:paraId="2BB1559B" w14:textId="77777777" w:rsidR="00B64476" w:rsidRPr="00CF3671" w:rsidRDefault="00B64476" w:rsidP="009E0DAF">
      <w:pPr>
        <w:tabs>
          <w:tab w:val="left" w:pos="3060"/>
          <w:tab w:val="left" w:pos="4140"/>
        </w:tabs>
        <w:jc w:val="both"/>
        <w:rPr>
          <w:rFonts w:ascii="Arial" w:eastAsia="Arial" w:hAnsi="Arial" w:cs="Arial"/>
          <w:sz w:val="22"/>
          <w:szCs w:val="22"/>
          <w:u w:val="single"/>
        </w:rPr>
      </w:pPr>
      <w:r w:rsidRPr="00CF3671">
        <w:rPr>
          <w:rFonts w:ascii="Arial" w:eastAsia="Arial" w:hAnsi="Arial" w:cs="Arial"/>
          <w:sz w:val="22"/>
          <w:szCs w:val="22"/>
        </w:rPr>
        <w:t xml:space="preserve">Fonction : </w:t>
      </w:r>
      <w:r w:rsidRPr="00CF3671">
        <w:rPr>
          <w:rFonts w:ascii="Arial" w:eastAsia="Arial" w:hAnsi="Arial" w:cs="Arial"/>
          <w:sz w:val="22"/>
          <w:szCs w:val="22"/>
          <w:u w:val="single"/>
        </w:rPr>
        <w:t>Chargé des programmes</w:t>
      </w:r>
    </w:p>
    <w:p w14:paraId="4D2DDD52" w14:textId="77777777" w:rsidR="00542193" w:rsidRPr="00CF3671" w:rsidRDefault="00542193" w:rsidP="009E0DAF">
      <w:pPr>
        <w:tabs>
          <w:tab w:val="left" w:pos="3060"/>
          <w:tab w:val="left" w:pos="4140"/>
        </w:tabs>
        <w:jc w:val="both"/>
        <w:rPr>
          <w:rFonts w:ascii="Arial" w:eastAsia="Arial" w:hAnsi="Arial" w:cs="Arial"/>
          <w:b/>
          <w:sz w:val="22"/>
          <w:szCs w:val="22"/>
        </w:rPr>
      </w:pPr>
    </w:p>
    <w:p w14:paraId="73906D99" w14:textId="77777777" w:rsidR="00B64476" w:rsidRPr="00CF3671" w:rsidRDefault="00B64476"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Activités/</w:t>
      </w:r>
      <w:r w:rsidR="00BF2F6A" w:rsidRPr="00CF3671">
        <w:rPr>
          <w:rFonts w:ascii="Arial" w:eastAsia="Arial" w:hAnsi="Arial" w:cs="Arial"/>
          <w:b/>
          <w:sz w:val="22"/>
          <w:szCs w:val="22"/>
        </w:rPr>
        <w:t>taches :</w:t>
      </w:r>
      <w:r w:rsidRPr="00CF3671">
        <w:rPr>
          <w:rFonts w:ascii="Arial" w:eastAsia="Arial" w:hAnsi="Arial" w:cs="Arial"/>
          <w:b/>
          <w:sz w:val="22"/>
          <w:szCs w:val="22"/>
        </w:rPr>
        <w:t xml:space="preserve"> </w:t>
      </w:r>
    </w:p>
    <w:p w14:paraId="06C98C7C" w14:textId="77777777" w:rsidR="00B64476" w:rsidRPr="00CF3671" w:rsidRDefault="00B64476" w:rsidP="009E0DAF">
      <w:pPr>
        <w:tabs>
          <w:tab w:val="left" w:pos="3060"/>
          <w:tab w:val="left" w:pos="4140"/>
        </w:tabs>
        <w:jc w:val="both"/>
        <w:rPr>
          <w:rFonts w:ascii="Arial" w:eastAsia="Arial" w:hAnsi="Arial" w:cs="Arial"/>
          <w:sz w:val="22"/>
          <w:szCs w:val="22"/>
        </w:rPr>
      </w:pPr>
    </w:p>
    <w:p w14:paraId="7D1F14EF" w14:textId="77777777" w:rsidR="00B64476" w:rsidRPr="00CF3671" w:rsidRDefault="00B64476" w:rsidP="009E0DAF">
      <w:pPr>
        <w:jc w:val="both"/>
        <w:rPr>
          <w:rFonts w:ascii="Arial" w:eastAsia="Arial" w:hAnsi="Arial" w:cs="Arial"/>
          <w:sz w:val="22"/>
          <w:szCs w:val="22"/>
        </w:rPr>
      </w:pPr>
      <w:r w:rsidRPr="00CF3671">
        <w:rPr>
          <w:rFonts w:ascii="Arial" w:eastAsia="Arial" w:hAnsi="Arial" w:cs="Arial"/>
          <w:b/>
          <w:i/>
          <w:sz w:val="22"/>
          <w:szCs w:val="22"/>
        </w:rPr>
        <w:t>Projet d’appui à la production et la commercialisation des cultures pérennes (cacao et palmier à huile) centre et sud : PAP2CP/IITA </w:t>
      </w:r>
      <w:r w:rsidRPr="00CF3671">
        <w:rPr>
          <w:rFonts w:ascii="Arial" w:eastAsia="Arial" w:hAnsi="Arial" w:cs="Arial"/>
          <w:b/>
          <w:sz w:val="22"/>
          <w:szCs w:val="22"/>
        </w:rPr>
        <w:t>:</w:t>
      </w:r>
    </w:p>
    <w:p w14:paraId="2C731541" w14:textId="77777777" w:rsidR="00B64476" w:rsidRPr="00CF3671" w:rsidRDefault="00B64476" w:rsidP="009E0DAF">
      <w:pPr>
        <w:numPr>
          <w:ilvl w:val="0"/>
          <w:numId w:val="3"/>
        </w:numPr>
        <w:jc w:val="both"/>
        <w:rPr>
          <w:sz w:val="22"/>
          <w:szCs w:val="22"/>
        </w:rPr>
      </w:pPr>
      <w:r w:rsidRPr="00CF3671">
        <w:rPr>
          <w:rFonts w:ascii="Arial" w:eastAsia="Arial" w:hAnsi="Arial" w:cs="Arial"/>
          <w:sz w:val="22"/>
          <w:szCs w:val="22"/>
        </w:rPr>
        <w:t xml:space="preserve">Planification stratégique et   appui au </w:t>
      </w:r>
      <w:r w:rsidR="009E0DAF" w:rsidRPr="00CF3671">
        <w:rPr>
          <w:rFonts w:ascii="Arial" w:eastAsia="Arial" w:hAnsi="Arial" w:cs="Arial"/>
          <w:sz w:val="22"/>
          <w:szCs w:val="22"/>
        </w:rPr>
        <w:t>développement organisationnel</w:t>
      </w:r>
      <w:r w:rsidRPr="00CF3671">
        <w:rPr>
          <w:rFonts w:ascii="Arial" w:eastAsia="Arial" w:hAnsi="Arial" w:cs="Arial"/>
          <w:sz w:val="22"/>
          <w:szCs w:val="22"/>
        </w:rPr>
        <w:t xml:space="preserve"> des Organisations des producteurs agricoles (OPA) de producteurs de cacao dans la zone de MENGANG (centre Cameroun) : </w:t>
      </w:r>
    </w:p>
    <w:p w14:paraId="56031EFA" w14:textId="594A8E5D" w:rsidR="00B64476" w:rsidRPr="00CF3671" w:rsidRDefault="008F12ED" w:rsidP="009E0DAF">
      <w:pPr>
        <w:tabs>
          <w:tab w:val="left" w:pos="3060"/>
          <w:tab w:val="left" w:pos="4140"/>
        </w:tabs>
        <w:jc w:val="both"/>
        <w:rPr>
          <w:rFonts w:ascii="Arial" w:eastAsia="Arial" w:hAnsi="Arial" w:cs="Arial"/>
          <w:b/>
          <w:i/>
          <w:sz w:val="22"/>
          <w:szCs w:val="22"/>
        </w:rPr>
      </w:pPr>
      <w:r w:rsidRPr="00CF3671">
        <w:rPr>
          <w:rFonts w:ascii="Arial" w:eastAsia="Arial" w:hAnsi="Arial" w:cs="Arial"/>
          <w:b/>
          <w:i/>
          <w:sz w:val="22"/>
          <w:szCs w:val="22"/>
        </w:rPr>
        <w:t>Lieu</w:t>
      </w:r>
      <w:r w:rsidR="00B64476" w:rsidRPr="00CF3671">
        <w:rPr>
          <w:rFonts w:ascii="Arial" w:eastAsia="Arial" w:hAnsi="Arial" w:cs="Arial"/>
          <w:b/>
          <w:i/>
          <w:sz w:val="22"/>
          <w:szCs w:val="22"/>
        </w:rPr>
        <w:t xml:space="preserve"> : village de l’arrondissement de MENGANG, </w:t>
      </w:r>
      <w:r w:rsidRPr="00CF3671">
        <w:rPr>
          <w:rFonts w:ascii="Arial" w:eastAsia="Arial" w:hAnsi="Arial" w:cs="Arial"/>
          <w:b/>
          <w:i/>
          <w:sz w:val="22"/>
          <w:szCs w:val="22"/>
        </w:rPr>
        <w:t>(</w:t>
      </w:r>
      <w:r w:rsidR="00B64476" w:rsidRPr="00CF3671">
        <w:rPr>
          <w:rFonts w:ascii="Arial" w:eastAsia="Arial" w:hAnsi="Arial" w:cs="Arial"/>
          <w:b/>
          <w:i/>
          <w:sz w:val="22"/>
          <w:szCs w:val="22"/>
        </w:rPr>
        <w:t>Nyong et Mfoumou</w:t>
      </w:r>
      <w:r w:rsidRPr="00CF3671">
        <w:rPr>
          <w:rFonts w:ascii="Arial" w:eastAsia="Arial" w:hAnsi="Arial" w:cs="Arial"/>
          <w:b/>
          <w:i/>
          <w:sz w:val="22"/>
          <w:szCs w:val="22"/>
        </w:rPr>
        <w:t>)</w:t>
      </w:r>
    </w:p>
    <w:p w14:paraId="2C10E121" w14:textId="77777777" w:rsidR="000162F4" w:rsidRPr="00CF3671" w:rsidRDefault="000162F4" w:rsidP="009E0DAF">
      <w:pPr>
        <w:tabs>
          <w:tab w:val="left" w:pos="3060"/>
          <w:tab w:val="left" w:pos="4140"/>
        </w:tabs>
        <w:jc w:val="both"/>
        <w:rPr>
          <w:rFonts w:ascii="Arial" w:eastAsia="Arial" w:hAnsi="Arial" w:cs="Arial"/>
          <w:b/>
          <w:i/>
          <w:sz w:val="22"/>
          <w:szCs w:val="22"/>
        </w:rPr>
      </w:pPr>
      <w:r w:rsidRPr="00CF3671">
        <w:rPr>
          <w:rFonts w:ascii="Arial" w:eastAsia="Arial" w:hAnsi="Arial" w:cs="Arial"/>
          <w:b/>
          <w:i/>
          <w:sz w:val="22"/>
          <w:szCs w:val="22"/>
        </w:rPr>
        <w:t>Bailleurs : IITA</w:t>
      </w:r>
    </w:p>
    <w:p w14:paraId="1E9970ED" w14:textId="77777777" w:rsidR="000162F4" w:rsidRPr="00CF3671" w:rsidRDefault="000162F4" w:rsidP="009E0DAF">
      <w:pPr>
        <w:tabs>
          <w:tab w:val="left" w:pos="3060"/>
          <w:tab w:val="left" w:pos="4140"/>
        </w:tabs>
        <w:jc w:val="both"/>
        <w:rPr>
          <w:rFonts w:ascii="Arial" w:eastAsia="Arial" w:hAnsi="Arial" w:cs="Arial"/>
          <w:b/>
          <w:sz w:val="22"/>
          <w:szCs w:val="22"/>
        </w:rPr>
      </w:pPr>
    </w:p>
    <w:p w14:paraId="7F8E07F0" w14:textId="2778566A" w:rsidR="00B64476" w:rsidRPr="00CF3671" w:rsidRDefault="00B64476" w:rsidP="009E0DAF">
      <w:pPr>
        <w:jc w:val="both"/>
        <w:rPr>
          <w:rFonts w:ascii="Arial" w:eastAsia="Arial" w:hAnsi="Arial" w:cs="Arial"/>
          <w:sz w:val="22"/>
          <w:szCs w:val="22"/>
        </w:rPr>
      </w:pPr>
      <w:r w:rsidRPr="00CF3671">
        <w:rPr>
          <w:rFonts w:ascii="Arial" w:eastAsia="Arial" w:hAnsi="Arial" w:cs="Arial"/>
          <w:b/>
          <w:i/>
          <w:sz w:val="22"/>
          <w:szCs w:val="22"/>
        </w:rPr>
        <w:t>Accompagnement des communautés de la Haute Sanaga au processus d’acquisition des forêts communautaires</w:t>
      </w:r>
      <w:r w:rsidRPr="00CF3671">
        <w:rPr>
          <w:rFonts w:ascii="Arial" w:eastAsia="Arial" w:hAnsi="Arial" w:cs="Arial"/>
          <w:sz w:val="22"/>
          <w:szCs w:val="22"/>
        </w:rPr>
        <w:t xml:space="preserve"> : </w:t>
      </w:r>
      <w:r w:rsidRPr="00CF3671">
        <w:rPr>
          <w:rFonts w:ascii="Arial" w:eastAsia="Arial" w:hAnsi="Arial" w:cs="Arial"/>
          <w:b/>
          <w:sz w:val="22"/>
          <w:szCs w:val="22"/>
        </w:rPr>
        <w:t xml:space="preserve">projet forêts communautaires : </w:t>
      </w:r>
      <w:r w:rsidRPr="00CF3671">
        <w:rPr>
          <w:rFonts w:ascii="Arial" w:eastAsia="Arial" w:hAnsi="Arial" w:cs="Arial"/>
          <w:sz w:val="22"/>
          <w:szCs w:val="22"/>
        </w:rPr>
        <w:t>(</w:t>
      </w:r>
      <w:proofErr w:type="spellStart"/>
      <w:r w:rsidR="008F12ED" w:rsidRPr="00CF3671">
        <w:rPr>
          <w:rFonts w:ascii="Arial" w:eastAsia="Arial" w:hAnsi="Arial" w:cs="Arial"/>
          <w:sz w:val="22"/>
          <w:szCs w:val="22"/>
        </w:rPr>
        <w:t>C</w:t>
      </w:r>
      <w:r w:rsidRPr="00CF3671">
        <w:rPr>
          <w:rFonts w:ascii="Arial" w:eastAsia="Arial" w:hAnsi="Arial" w:cs="Arial"/>
          <w:sz w:val="22"/>
          <w:szCs w:val="22"/>
        </w:rPr>
        <w:t>apacity</w:t>
      </w:r>
      <w:proofErr w:type="spellEnd"/>
      <w:r w:rsidRPr="00CF3671">
        <w:rPr>
          <w:rFonts w:ascii="Arial" w:eastAsia="Arial" w:hAnsi="Arial" w:cs="Arial"/>
          <w:sz w:val="22"/>
          <w:szCs w:val="22"/>
        </w:rPr>
        <w:t xml:space="preserve"> building program/</w:t>
      </w:r>
      <w:r w:rsidR="0071109D" w:rsidRPr="00CF3671">
        <w:rPr>
          <w:rFonts w:ascii="Arial" w:eastAsia="Arial" w:hAnsi="Arial" w:cs="Arial"/>
          <w:sz w:val="22"/>
          <w:szCs w:val="22"/>
        </w:rPr>
        <w:t>SNV</w:t>
      </w:r>
      <w:r w:rsidRPr="00CF3671">
        <w:rPr>
          <w:rFonts w:ascii="Arial" w:eastAsia="Arial" w:hAnsi="Arial" w:cs="Arial"/>
          <w:sz w:val="22"/>
          <w:szCs w:val="22"/>
        </w:rPr>
        <w:t>/CANADEL</w:t>
      </w:r>
      <w:proofErr w:type="gramStart"/>
      <w:r w:rsidRPr="00CF3671">
        <w:rPr>
          <w:rFonts w:ascii="Arial" w:eastAsia="Arial" w:hAnsi="Arial" w:cs="Arial"/>
          <w:sz w:val="22"/>
          <w:szCs w:val="22"/>
        </w:rPr>
        <w:t>)</w:t>
      </w:r>
      <w:r w:rsidRPr="00CF3671">
        <w:rPr>
          <w:rFonts w:ascii="Arial" w:eastAsia="Arial" w:hAnsi="Arial" w:cs="Arial"/>
          <w:b/>
          <w:sz w:val="22"/>
          <w:szCs w:val="22"/>
        </w:rPr>
        <w:t>;</w:t>
      </w:r>
      <w:proofErr w:type="gramEnd"/>
      <w:r w:rsidRPr="00CF3671">
        <w:rPr>
          <w:rFonts w:ascii="Arial" w:eastAsia="Arial" w:hAnsi="Arial" w:cs="Arial"/>
          <w:b/>
          <w:sz w:val="22"/>
          <w:szCs w:val="22"/>
        </w:rPr>
        <w:t xml:space="preserve"> </w:t>
      </w:r>
    </w:p>
    <w:p w14:paraId="06D38C36" w14:textId="77777777" w:rsidR="00B64476" w:rsidRPr="00CF3671" w:rsidRDefault="00B64476" w:rsidP="009E0DAF">
      <w:pPr>
        <w:numPr>
          <w:ilvl w:val="0"/>
          <w:numId w:val="5"/>
        </w:numPr>
        <w:jc w:val="both"/>
        <w:rPr>
          <w:sz w:val="22"/>
          <w:szCs w:val="22"/>
        </w:rPr>
      </w:pPr>
      <w:r w:rsidRPr="00CF3671">
        <w:rPr>
          <w:rFonts w:ascii="Arial" w:eastAsia="Arial" w:hAnsi="Arial" w:cs="Arial"/>
          <w:sz w:val="22"/>
          <w:szCs w:val="22"/>
        </w:rPr>
        <w:t xml:space="preserve">Production des plans simples de gestion, </w:t>
      </w:r>
    </w:p>
    <w:p w14:paraId="7CB69734" w14:textId="77777777" w:rsidR="00B64476" w:rsidRPr="00CF3671" w:rsidRDefault="00B64476" w:rsidP="009E0DAF">
      <w:pPr>
        <w:numPr>
          <w:ilvl w:val="0"/>
          <w:numId w:val="5"/>
        </w:numPr>
        <w:jc w:val="both"/>
        <w:rPr>
          <w:sz w:val="22"/>
          <w:szCs w:val="22"/>
        </w:rPr>
      </w:pPr>
      <w:r w:rsidRPr="00CF3671">
        <w:rPr>
          <w:rFonts w:ascii="Arial" w:eastAsia="Arial" w:hAnsi="Arial" w:cs="Arial"/>
          <w:sz w:val="22"/>
          <w:szCs w:val="22"/>
        </w:rPr>
        <w:t xml:space="preserve">Mise en place et renforcement des capacités des comités de gestion des forêts communautaires diagnostic participatif, </w:t>
      </w:r>
    </w:p>
    <w:p w14:paraId="03D3B0D0" w14:textId="77777777" w:rsidR="00B64476" w:rsidRPr="00CF3671" w:rsidRDefault="00B64476" w:rsidP="009E0DAF">
      <w:pPr>
        <w:numPr>
          <w:ilvl w:val="0"/>
          <w:numId w:val="5"/>
        </w:numPr>
        <w:jc w:val="both"/>
        <w:rPr>
          <w:sz w:val="22"/>
          <w:szCs w:val="22"/>
        </w:rPr>
      </w:pPr>
      <w:r w:rsidRPr="00CF3671">
        <w:rPr>
          <w:rFonts w:ascii="Arial" w:eastAsia="Arial" w:hAnsi="Arial" w:cs="Arial"/>
          <w:sz w:val="22"/>
          <w:szCs w:val="22"/>
        </w:rPr>
        <w:t xml:space="preserve">Etude socio-économique, </w:t>
      </w:r>
    </w:p>
    <w:p w14:paraId="6B32C60B" w14:textId="77777777" w:rsidR="00B64476" w:rsidRPr="00CF3671" w:rsidRDefault="00B64476" w:rsidP="009E0DAF">
      <w:pPr>
        <w:numPr>
          <w:ilvl w:val="0"/>
          <w:numId w:val="5"/>
        </w:numPr>
        <w:jc w:val="both"/>
        <w:rPr>
          <w:sz w:val="22"/>
          <w:szCs w:val="22"/>
        </w:rPr>
      </w:pPr>
      <w:r w:rsidRPr="00CF3671">
        <w:rPr>
          <w:rFonts w:ascii="Arial" w:eastAsia="Arial" w:hAnsi="Arial" w:cs="Arial"/>
          <w:sz w:val="22"/>
          <w:szCs w:val="22"/>
        </w:rPr>
        <w:t>Planification participative.</w:t>
      </w:r>
    </w:p>
    <w:p w14:paraId="15E493D4" w14:textId="77777777" w:rsidR="00B64476" w:rsidRPr="00CF3671" w:rsidRDefault="00B64476" w:rsidP="009E0DAF">
      <w:pPr>
        <w:jc w:val="both"/>
        <w:rPr>
          <w:rFonts w:ascii="Arial" w:eastAsia="Arial" w:hAnsi="Arial" w:cs="Arial"/>
          <w:sz w:val="22"/>
          <w:szCs w:val="22"/>
        </w:rPr>
      </w:pPr>
    </w:p>
    <w:p w14:paraId="7D07DAFE" w14:textId="77777777" w:rsidR="00B64476" w:rsidRPr="00CF3671" w:rsidRDefault="00B64476" w:rsidP="009E0DAF">
      <w:pPr>
        <w:tabs>
          <w:tab w:val="left" w:pos="3060"/>
          <w:tab w:val="left" w:pos="4140"/>
        </w:tabs>
        <w:jc w:val="both"/>
        <w:rPr>
          <w:rFonts w:ascii="Arial" w:eastAsia="Arial" w:hAnsi="Arial" w:cs="Arial"/>
          <w:b/>
          <w:i/>
          <w:sz w:val="22"/>
          <w:szCs w:val="22"/>
        </w:rPr>
      </w:pPr>
      <w:r w:rsidRPr="00CF3671">
        <w:rPr>
          <w:rFonts w:ascii="Arial" w:eastAsia="Arial" w:hAnsi="Arial" w:cs="Arial"/>
          <w:b/>
          <w:i/>
          <w:sz w:val="22"/>
          <w:szCs w:val="22"/>
        </w:rPr>
        <w:t>Lieux : les villages de la Haute Sanaga</w:t>
      </w:r>
    </w:p>
    <w:p w14:paraId="31693E35" w14:textId="77777777" w:rsidR="000162F4" w:rsidRPr="00CF3671" w:rsidRDefault="000162F4" w:rsidP="009E0DAF">
      <w:pPr>
        <w:tabs>
          <w:tab w:val="left" w:pos="3060"/>
          <w:tab w:val="left" w:pos="4140"/>
        </w:tabs>
        <w:jc w:val="both"/>
        <w:rPr>
          <w:rFonts w:ascii="Arial" w:eastAsia="Arial" w:hAnsi="Arial" w:cs="Arial"/>
          <w:b/>
          <w:sz w:val="22"/>
          <w:szCs w:val="22"/>
        </w:rPr>
      </w:pPr>
      <w:r w:rsidRPr="00CF3671">
        <w:rPr>
          <w:rFonts w:ascii="Arial" w:eastAsia="Arial" w:hAnsi="Arial" w:cs="Arial"/>
          <w:b/>
          <w:i/>
          <w:sz w:val="22"/>
          <w:szCs w:val="22"/>
        </w:rPr>
        <w:t>Bailleurs : SNV</w:t>
      </w:r>
    </w:p>
    <w:p w14:paraId="2D843B84" w14:textId="77777777" w:rsidR="00D96296" w:rsidRPr="00CF3671" w:rsidRDefault="00D96296" w:rsidP="009E0DAF">
      <w:pPr>
        <w:tabs>
          <w:tab w:val="left" w:pos="3060"/>
          <w:tab w:val="left" w:pos="4140"/>
        </w:tabs>
        <w:jc w:val="both"/>
        <w:rPr>
          <w:sz w:val="22"/>
          <w:szCs w:val="22"/>
        </w:rPr>
      </w:pPr>
    </w:p>
    <w:p w14:paraId="4890F76C" w14:textId="77777777" w:rsidR="0048715C" w:rsidRPr="00CF3671" w:rsidRDefault="0048715C" w:rsidP="0048715C">
      <w:pPr>
        <w:tabs>
          <w:tab w:val="left" w:pos="3060"/>
          <w:tab w:val="left" w:pos="4140"/>
        </w:tabs>
        <w:jc w:val="both"/>
        <w:rPr>
          <w:rFonts w:ascii="Arial" w:eastAsia="Arial" w:hAnsi="Arial" w:cs="Arial"/>
          <w:b/>
          <w:sz w:val="22"/>
          <w:szCs w:val="22"/>
        </w:rPr>
      </w:pPr>
      <w:proofErr w:type="gramStart"/>
      <w:r w:rsidRPr="00CF3671">
        <w:rPr>
          <w:rFonts w:ascii="Arial" w:eastAsia="Arial" w:hAnsi="Arial" w:cs="Arial"/>
          <w:b/>
          <w:sz w:val="22"/>
          <w:szCs w:val="22"/>
        </w:rPr>
        <w:t>personne</w:t>
      </w:r>
      <w:proofErr w:type="gramEnd"/>
      <w:r w:rsidRPr="00CF3671">
        <w:rPr>
          <w:rFonts w:ascii="Arial" w:eastAsia="Arial" w:hAnsi="Arial" w:cs="Arial"/>
          <w:b/>
          <w:sz w:val="22"/>
          <w:szCs w:val="22"/>
        </w:rPr>
        <w:t xml:space="preserve"> de contact ; MINLA’A MFOU’OU : </w:t>
      </w:r>
      <w:r w:rsidRPr="0048715C">
        <w:rPr>
          <w:rFonts w:ascii="Arial" w:eastAsia="Arial" w:hAnsi="Arial" w:cs="Arial"/>
          <w:bCs/>
          <w:sz w:val="22"/>
          <w:szCs w:val="22"/>
        </w:rPr>
        <w:t>coordonnateur du CANADEL, Email</w:t>
      </w:r>
      <w:r w:rsidRPr="00CF3671">
        <w:rPr>
          <w:rFonts w:ascii="Arial" w:eastAsia="Arial" w:hAnsi="Arial" w:cs="Arial"/>
          <w:b/>
          <w:sz w:val="22"/>
          <w:szCs w:val="22"/>
        </w:rPr>
        <w:t xml:space="preserve"> : </w:t>
      </w:r>
      <w:hyperlink r:id="rId25" w:history="1">
        <w:proofErr w:type="spellStart"/>
        <w:r w:rsidRPr="00CF3671">
          <w:rPr>
            <w:rStyle w:val="Lienhypertexte"/>
            <w:rFonts w:ascii="Roboto" w:hAnsi="Roboto"/>
            <w:sz w:val="22"/>
            <w:szCs w:val="22"/>
            <w:shd w:val="clear" w:color="auto" w:fill="FFFFFF"/>
          </w:rPr>
          <w:t>jeanminla@yahoo.fr</w:t>
        </w:r>
        <w:proofErr w:type="spellEnd"/>
      </w:hyperlink>
      <w:r w:rsidRPr="00CF3671">
        <w:rPr>
          <w:rFonts w:ascii="Roboto" w:hAnsi="Roboto"/>
          <w:color w:val="222222"/>
          <w:sz w:val="22"/>
          <w:szCs w:val="22"/>
          <w:shd w:val="clear" w:color="auto" w:fill="FFFFFF"/>
        </w:rPr>
        <w:t xml:space="preserve"> , </w:t>
      </w:r>
      <w:hyperlink r:id="rId26" w:history="1">
        <w:proofErr w:type="spellStart"/>
        <w:r w:rsidRPr="00CF3671">
          <w:rPr>
            <w:rStyle w:val="Lienhypertexte"/>
            <w:rFonts w:ascii="Roboto" w:hAnsi="Roboto"/>
            <w:sz w:val="22"/>
            <w:szCs w:val="22"/>
            <w:shd w:val="clear" w:color="auto" w:fill="FFFFFF"/>
          </w:rPr>
          <w:t>minadev.consulting@gmail.com</w:t>
        </w:r>
        <w:proofErr w:type="spellEnd"/>
      </w:hyperlink>
      <w:r w:rsidRPr="00CF3671">
        <w:rPr>
          <w:rFonts w:ascii="Roboto" w:hAnsi="Roboto"/>
          <w:color w:val="222222"/>
          <w:sz w:val="22"/>
          <w:szCs w:val="22"/>
          <w:shd w:val="clear" w:color="auto" w:fill="FFFFFF"/>
        </w:rPr>
        <w:t xml:space="preserve"> </w:t>
      </w:r>
    </w:p>
    <w:p w14:paraId="44EBFCA3" w14:textId="77777777" w:rsidR="000162F4" w:rsidRPr="00CF3671" w:rsidRDefault="000162F4" w:rsidP="009E0DAF">
      <w:pPr>
        <w:tabs>
          <w:tab w:val="left" w:pos="3060"/>
          <w:tab w:val="left" w:pos="4140"/>
        </w:tabs>
        <w:jc w:val="both"/>
        <w:rPr>
          <w:sz w:val="22"/>
          <w:szCs w:val="22"/>
        </w:rPr>
      </w:pPr>
    </w:p>
    <w:p w14:paraId="2C47D035" w14:textId="77777777" w:rsidR="000162F4" w:rsidRPr="00004410" w:rsidRDefault="000162F4" w:rsidP="009E0DAF">
      <w:pPr>
        <w:jc w:val="both"/>
        <w:rPr>
          <w:rFonts w:ascii="Arial" w:eastAsia="Arial" w:hAnsi="Arial" w:cs="Arial"/>
          <w:bCs/>
          <w:iCs/>
          <w:sz w:val="22"/>
          <w:szCs w:val="22"/>
        </w:rPr>
      </w:pPr>
      <w:r w:rsidRPr="00004410">
        <w:rPr>
          <w:rFonts w:ascii="Arial" w:eastAsia="Arial" w:hAnsi="Arial" w:cs="Arial"/>
          <w:bCs/>
          <w:iCs/>
          <w:sz w:val="22"/>
          <w:szCs w:val="22"/>
        </w:rPr>
        <w:t xml:space="preserve">Accompagnement et appui des communautés de la haute Sanaga à la réservation de trois forêts communautaires avec réalisation des 3 plans simples de gestion, rapport d’étude socioéconomique </w:t>
      </w:r>
    </w:p>
    <w:p w14:paraId="5A0B56AC" w14:textId="77777777" w:rsidR="000162F4" w:rsidRPr="00CF3671" w:rsidRDefault="000162F4" w:rsidP="009E0DAF">
      <w:pPr>
        <w:tabs>
          <w:tab w:val="left" w:pos="3060"/>
          <w:tab w:val="left" w:pos="4140"/>
        </w:tabs>
        <w:jc w:val="both"/>
        <w:rPr>
          <w:sz w:val="22"/>
          <w:szCs w:val="22"/>
        </w:rPr>
      </w:pPr>
    </w:p>
    <w:p w14:paraId="0008E106" w14:textId="77777777" w:rsidR="000162F4" w:rsidRPr="00CF3671" w:rsidRDefault="000162F4" w:rsidP="009E0DAF">
      <w:pPr>
        <w:tabs>
          <w:tab w:val="left" w:pos="3060"/>
          <w:tab w:val="left" w:pos="4140"/>
        </w:tabs>
        <w:jc w:val="both"/>
        <w:rPr>
          <w:rFonts w:ascii="Arial" w:eastAsia="Arial" w:hAnsi="Arial" w:cs="Arial"/>
          <w:b/>
          <w:i/>
          <w:sz w:val="22"/>
          <w:szCs w:val="22"/>
        </w:rPr>
      </w:pPr>
      <w:r w:rsidRPr="00CF3671">
        <w:rPr>
          <w:rFonts w:ascii="Arial" w:eastAsia="Arial" w:hAnsi="Arial" w:cs="Arial"/>
          <w:b/>
          <w:i/>
          <w:sz w:val="22"/>
          <w:szCs w:val="22"/>
        </w:rPr>
        <w:t>Bailleurs : GIZ</w:t>
      </w:r>
    </w:p>
    <w:p w14:paraId="6FAD632A" w14:textId="77777777" w:rsidR="000162F4" w:rsidRPr="00CF3671" w:rsidRDefault="000162F4" w:rsidP="009E0DAF">
      <w:pPr>
        <w:tabs>
          <w:tab w:val="left" w:pos="3060"/>
          <w:tab w:val="left" w:pos="4140"/>
        </w:tabs>
        <w:jc w:val="both"/>
        <w:rPr>
          <w:sz w:val="22"/>
          <w:szCs w:val="22"/>
        </w:rPr>
      </w:pPr>
    </w:p>
    <w:p w14:paraId="69C2471B" w14:textId="77777777" w:rsidR="000162F4" w:rsidRPr="00CF3671" w:rsidRDefault="000162F4" w:rsidP="009E0DAF">
      <w:pPr>
        <w:tabs>
          <w:tab w:val="left" w:pos="3060"/>
          <w:tab w:val="left" w:pos="4140"/>
        </w:tabs>
        <w:jc w:val="both"/>
        <w:rPr>
          <w:sz w:val="22"/>
          <w:szCs w:val="22"/>
        </w:rPr>
      </w:pPr>
    </w:p>
    <w:p w14:paraId="5D2EC03B" w14:textId="4A93F25F" w:rsidR="000162F4" w:rsidRPr="00CF3671" w:rsidRDefault="0071109D"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Date :</w:t>
      </w:r>
      <w:r w:rsidR="000162F4" w:rsidRPr="00CF3671">
        <w:rPr>
          <w:rFonts w:ascii="Arial" w:eastAsia="Arial" w:hAnsi="Arial" w:cs="Arial"/>
          <w:b/>
          <w:sz w:val="22"/>
          <w:szCs w:val="22"/>
        </w:rPr>
        <w:t xml:space="preserve"> 2002-2003</w:t>
      </w:r>
    </w:p>
    <w:p w14:paraId="65918713" w14:textId="77777777" w:rsidR="00542193" w:rsidRPr="00CF3671" w:rsidRDefault="00542193" w:rsidP="009E0DAF">
      <w:pPr>
        <w:tabs>
          <w:tab w:val="left" w:pos="3060"/>
          <w:tab w:val="left" w:pos="4140"/>
        </w:tabs>
        <w:jc w:val="both"/>
        <w:rPr>
          <w:rFonts w:ascii="Arial" w:eastAsia="Arial" w:hAnsi="Arial" w:cs="Arial"/>
          <w:b/>
          <w:sz w:val="22"/>
          <w:szCs w:val="22"/>
        </w:rPr>
      </w:pPr>
    </w:p>
    <w:p w14:paraId="1AF7D678" w14:textId="5041A045" w:rsidR="000162F4" w:rsidRPr="00CF3671" w:rsidRDefault="000162F4" w:rsidP="009E0DAF">
      <w:pPr>
        <w:tabs>
          <w:tab w:val="left" w:pos="3060"/>
          <w:tab w:val="left" w:pos="4140"/>
        </w:tabs>
        <w:jc w:val="both"/>
        <w:rPr>
          <w:rFonts w:ascii="Arial" w:eastAsia="Arial" w:hAnsi="Arial" w:cs="Arial"/>
          <w:sz w:val="22"/>
          <w:szCs w:val="22"/>
        </w:rPr>
      </w:pPr>
      <w:r w:rsidRPr="00CF3671">
        <w:rPr>
          <w:rFonts w:ascii="Arial" w:eastAsia="Arial" w:hAnsi="Arial" w:cs="Arial"/>
          <w:b/>
          <w:sz w:val="22"/>
          <w:szCs w:val="22"/>
        </w:rPr>
        <w:t xml:space="preserve">Société /projet : </w:t>
      </w:r>
      <w:r w:rsidR="0071109D" w:rsidRPr="00CF3671">
        <w:rPr>
          <w:rFonts w:ascii="Arial" w:eastAsia="Arial" w:hAnsi="Arial" w:cs="Arial"/>
          <w:b/>
          <w:sz w:val="22"/>
          <w:szCs w:val="22"/>
        </w:rPr>
        <w:t>J</w:t>
      </w:r>
      <w:r w:rsidRPr="00CF3671">
        <w:rPr>
          <w:rFonts w:ascii="Arial" w:eastAsia="Arial" w:hAnsi="Arial" w:cs="Arial"/>
          <w:b/>
          <w:sz w:val="22"/>
          <w:szCs w:val="22"/>
        </w:rPr>
        <w:t>ane Goodall Institute</w:t>
      </w:r>
    </w:p>
    <w:p w14:paraId="30EB8905" w14:textId="77777777" w:rsidR="00542193" w:rsidRPr="00CF3671" w:rsidRDefault="00542193" w:rsidP="009E0DAF">
      <w:pPr>
        <w:tabs>
          <w:tab w:val="left" w:pos="3060"/>
          <w:tab w:val="left" w:pos="4140"/>
        </w:tabs>
        <w:jc w:val="both"/>
        <w:rPr>
          <w:rFonts w:ascii="Arial" w:eastAsia="Arial" w:hAnsi="Arial" w:cs="Arial"/>
          <w:sz w:val="22"/>
          <w:szCs w:val="22"/>
        </w:rPr>
      </w:pPr>
    </w:p>
    <w:p w14:paraId="56F44CF9" w14:textId="77777777" w:rsidR="000162F4" w:rsidRPr="00CF3671" w:rsidRDefault="000162F4" w:rsidP="009E0DAF">
      <w:pPr>
        <w:tabs>
          <w:tab w:val="left" w:pos="3060"/>
          <w:tab w:val="left" w:pos="4140"/>
        </w:tabs>
        <w:jc w:val="both"/>
        <w:rPr>
          <w:rFonts w:ascii="Arial" w:eastAsia="Arial" w:hAnsi="Arial" w:cs="Arial"/>
          <w:sz w:val="22"/>
          <w:szCs w:val="22"/>
        </w:rPr>
      </w:pPr>
      <w:r w:rsidRPr="00CF3671">
        <w:rPr>
          <w:rFonts w:ascii="Arial" w:eastAsia="Arial" w:hAnsi="Arial" w:cs="Arial"/>
          <w:sz w:val="22"/>
          <w:szCs w:val="22"/>
        </w:rPr>
        <w:t xml:space="preserve">Fonctions : stage professionnel </w:t>
      </w:r>
    </w:p>
    <w:p w14:paraId="7539C339" w14:textId="77777777" w:rsidR="00542193" w:rsidRPr="00CF3671" w:rsidRDefault="00542193" w:rsidP="009E0DAF">
      <w:pPr>
        <w:tabs>
          <w:tab w:val="left" w:pos="3060"/>
          <w:tab w:val="left" w:pos="4140"/>
        </w:tabs>
        <w:jc w:val="both"/>
        <w:rPr>
          <w:rFonts w:ascii="Arial" w:eastAsia="Arial" w:hAnsi="Arial" w:cs="Arial"/>
          <w:b/>
          <w:sz w:val="22"/>
          <w:szCs w:val="22"/>
        </w:rPr>
      </w:pPr>
    </w:p>
    <w:p w14:paraId="44034895" w14:textId="0EDA8166" w:rsidR="000162F4" w:rsidRPr="00CF3671" w:rsidRDefault="000162F4" w:rsidP="009E0DAF">
      <w:pPr>
        <w:tabs>
          <w:tab w:val="left" w:pos="3060"/>
          <w:tab w:val="left" w:pos="4140"/>
        </w:tabs>
        <w:jc w:val="both"/>
        <w:rPr>
          <w:rFonts w:ascii="Arial" w:eastAsia="Arial" w:hAnsi="Arial" w:cs="Arial"/>
          <w:b/>
          <w:sz w:val="22"/>
          <w:szCs w:val="22"/>
        </w:rPr>
      </w:pPr>
      <w:r w:rsidRPr="00CF3671">
        <w:rPr>
          <w:rFonts w:ascii="Arial" w:eastAsia="Arial" w:hAnsi="Arial" w:cs="Arial"/>
          <w:b/>
          <w:sz w:val="22"/>
          <w:szCs w:val="22"/>
        </w:rPr>
        <w:t>Activités/</w:t>
      </w:r>
      <w:r w:rsidR="0071109D" w:rsidRPr="00CF3671">
        <w:rPr>
          <w:rFonts w:ascii="Arial" w:eastAsia="Arial" w:hAnsi="Arial" w:cs="Arial"/>
          <w:b/>
          <w:sz w:val="22"/>
          <w:szCs w:val="22"/>
        </w:rPr>
        <w:t>taches :</w:t>
      </w:r>
      <w:r w:rsidRPr="00CF3671">
        <w:rPr>
          <w:rFonts w:ascii="Arial" w:eastAsia="Arial" w:hAnsi="Arial" w:cs="Arial"/>
          <w:b/>
          <w:sz w:val="22"/>
          <w:szCs w:val="22"/>
        </w:rPr>
        <w:t xml:space="preserve"> </w:t>
      </w:r>
    </w:p>
    <w:p w14:paraId="4D04651A" w14:textId="77777777" w:rsidR="000162F4" w:rsidRPr="00CF3671" w:rsidRDefault="000162F4" w:rsidP="009E0DAF">
      <w:pPr>
        <w:tabs>
          <w:tab w:val="left" w:pos="3060"/>
          <w:tab w:val="left" w:pos="4140"/>
        </w:tabs>
        <w:jc w:val="both"/>
        <w:rPr>
          <w:sz w:val="22"/>
          <w:szCs w:val="22"/>
        </w:rPr>
      </w:pPr>
    </w:p>
    <w:p w14:paraId="3CA782A4" w14:textId="6FA2E897" w:rsidR="000162F4" w:rsidRPr="00CF3671" w:rsidRDefault="000162F4" w:rsidP="009E0DAF">
      <w:pPr>
        <w:numPr>
          <w:ilvl w:val="0"/>
          <w:numId w:val="5"/>
        </w:numPr>
        <w:jc w:val="both"/>
        <w:rPr>
          <w:rFonts w:ascii="Arial" w:eastAsia="Arial" w:hAnsi="Arial" w:cs="Arial"/>
          <w:sz w:val="22"/>
          <w:szCs w:val="22"/>
        </w:rPr>
      </w:pPr>
      <w:r w:rsidRPr="00CF3671">
        <w:rPr>
          <w:rFonts w:ascii="Arial" w:eastAsia="Arial" w:hAnsi="Arial" w:cs="Arial"/>
          <w:sz w:val="22"/>
          <w:szCs w:val="22"/>
        </w:rPr>
        <w:t xml:space="preserve">Accompagnement et appui des communautés riveraines </w:t>
      </w:r>
      <w:r w:rsidR="00BF2F6A" w:rsidRPr="00CF3671">
        <w:rPr>
          <w:rFonts w:ascii="Arial" w:eastAsia="Arial" w:hAnsi="Arial" w:cs="Arial"/>
          <w:sz w:val="22"/>
          <w:szCs w:val="22"/>
        </w:rPr>
        <w:t xml:space="preserve">du sanctuaire à gorille de </w:t>
      </w:r>
      <w:proofErr w:type="spellStart"/>
      <w:r w:rsidR="00BF2F6A" w:rsidRPr="00CF3671">
        <w:rPr>
          <w:rFonts w:ascii="Arial" w:eastAsia="Arial" w:hAnsi="Arial" w:cs="Arial"/>
          <w:sz w:val="22"/>
          <w:szCs w:val="22"/>
        </w:rPr>
        <w:t>Mengame</w:t>
      </w:r>
      <w:proofErr w:type="spellEnd"/>
      <w:r w:rsidR="00BF2F6A" w:rsidRPr="00CF3671">
        <w:rPr>
          <w:rFonts w:ascii="Arial" w:eastAsia="Arial" w:hAnsi="Arial" w:cs="Arial"/>
          <w:sz w:val="22"/>
          <w:szCs w:val="22"/>
        </w:rPr>
        <w:t xml:space="preserve"> </w:t>
      </w:r>
      <w:r w:rsidRPr="00CF3671">
        <w:rPr>
          <w:rFonts w:ascii="Arial" w:eastAsia="Arial" w:hAnsi="Arial" w:cs="Arial"/>
          <w:sz w:val="22"/>
          <w:szCs w:val="22"/>
        </w:rPr>
        <w:t xml:space="preserve">à la gestion de la biodiversité </w:t>
      </w:r>
      <w:r w:rsidR="00BF2F6A" w:rsidRPr="00CF3671">
        <w:rPr>
          <w:rFonts w:ascii="Arial" w:eastAsia="Arial" w:hAnsi="Arial" w:cs="Arial"/>
          <w:sz w:val="22"/>
          <w:szCs w:val="22"/>
        </w:rPr>
        <w:t>et au développement des AGR</w:t>
      </w:r>
      <w:r w:rsidRPr="00CF3671">
        <w:rPr>
          <w:rFonts w:ascii="Arial" w:eastAsia="Arial" w:hAnsi="Arial" w:cs="Arial"/>
          <w:sz w:val="22"/>
          <w:szCs w:val="22"/>
        </w:rPr>
        <w:t>,</w:t>
      </w:r>
    </w:p>
    <w:p w14:paraId="014BB283" w14:textId="77777777" w:rsidR="000162F4" w:rsidRPr="00CF3671" w:rsidRDefault="000162F4" w:rsidP="009E0DAF">
      <w:pPr>
        <w:tabs>
          <w:tab w:val="left" w:pos="3060"/>
          <w:tab w:val="left" w:pos="4140"/>
        </w:tabs>
        <w:jc w:val="both"/>
        <w:rPr>
          <w:sz w:val="22"/>
          <w:szCs w:val="22"/>
        </w:rPr>
      </w:pPr>
    </w:p>
    <w:p w14:paraId="60C28229" w14:textId="77777777" w:rsidR="000162F4" w:rsidRPr="00CF3671" w:rsidRDefault="000162F4" w:rsidP="009E0DAF">
      <w:pPr>
        <w:tabs>
          <w:tab w:val="left" w:pos="3060"/>
          <w:tab w:val="left" w:pos="4140"/>
        </w:tabs>
        <w:jc w:val="both"/>
        <w:rPr>
          <w:sz w:val="22"/>
          <w:szCs w:val="22"/>
        </w:rPr>
      </w:pPr>
    </w:p>
    <w:p w14:paraId="49304EE8" w14:textId="77777777" w:rsidR="007E75BA" w:rsidRDefault="007E75BA" w:rsidP="007E75BA">
      <w:pPr>
        <w:pStyle w:val="Paragraphedeliste"/>
        <w:widowControl w:val="0"/>
        <w:pBdr>
          <w:top w:val="single" w:sz="4" w:space="1" w:color="000000"/>
        </w:pBdr>
        <w:tabs>
          <w:tab w:val="left" w:pos="-720"/>
          <w:tab w:val="num" w:pos="720"/>
        </w:tabs>
        <w:jc w:val="both"/>
        <w:rPr>
          <w:rFonts w:ascii="Arial" w:eastAsia="Arial" w:hAnsi="Arial" w:cs="Arial"/>
          <w:b/>
          <w:bCs/>
          <w:sz w:val="22"/>
          <w:szCs w:val="22"/>
        </w:rPr>
      </w:pPr>
      <w:r w:rsidRPr="007E75BA">
        <w:rPr>
          <w:rFonts w:ascii="Arial" w:eastAsia="Arial" w:hAnsi="Arial" w:cs="Arial"/>
          <w:b/>
          <w:bCs/>
          <w:sz w:val="22"/>
          <w:szCs w:val="22"/>
        </w:rPr>
        <w:t>CERTIFICATIONS PROFESSIONNELLES</w:t>
      </w:r>
    </w:p>
    <w:p w14:paraId="5CDCB762" w14:textId="77777777" w:rsidR="007E75BA" w:rsidRPr="00781025" w:rsidRDefault="007E75BA" w:rsidP="007E75BA">
      <w:pPr>
        <w:pStyle w:val="Paragraphedeliste"/>
        <w:widowControl w:val="0"/>
        <w:numPr>
          <w:ilvl w:val="0"/>
          <w:numId w:val="15"/>
        </w:numPr>
        <w:pBdr>
          <w:top w:val="single" w:sz="4" w:space="1" w:color="000000"/>
        </w:pBdr>
        <w:tabs>
          <w:tab w:val="left" w:pos="-720"/>
        </w:tabs>
        <w:jc w:val="both"/>
        <w:rPr>
          <w:rFonts w:ascii="Arial" w:eastAsia="Arial" w:hAnsi="Arial" w:cs="Arial"/>
          <w:sz w:val="22"/>
          <w:szCs w:val="22"/>
          <w:lang w:val="en-US"/>
        </w:rPr>
      </w:pPr>
      <w:r w:rsidRPr="00781025">
        <w:rPr>
          <w:rFonts w:ascii="Arial" w:eastAsia="Arial" w:hAnsi="Arial" w:cs="Arial"/>
          <w:sz w:val="22"/>
          <w:szCs w:val="22"/>
          <w:lang w:val="en-US"/>
        </w:rPr>
        <w:t>Responsible Conduct of Research – Humanities (RCR), CITI Program: WCS (2025–2028);</w:t>
      </w:r>
    </w:p>
    <w:p w14:paraId="03B174CC" w14:textId="77777777" w:rsidR="007E75BA" w:rsidRPr="00781025" w:rsidRDefault="007E75BA" w:rsidP="007E75BA">
      <w:pPr>
        <w:pStyle w:val="Paragraphedeliste"/>
        <w:widowControl w:val="0"/>
        <w:numPr>
          <w:ilvl w:val="0"/>
          <w:numId w:val="15"/>
        </w:numPr>
        <w:pBdr>
          <w:top w:val="single" w:sz="4" w:space="1" w:color="000000"/>
        </w:pBdr>
        <w:tabs>
          <w:tab w:val="left" w:pos="-720"/>
        </w:tabs>
        <w:jc w:val="both"/>
        <w:rPr>
          <w:rFonts w:ascii="Arial" w:eastAsia="Arial" w:hAnsi="Arial" w:cs="Arial"/>
          <w:sz w:val="22"/>
          <w:szCs w:val="22"/>
          <w:lang w:val="en-US"/>
        </w:rPr>
      </w:pPr>
      <w:r w:rsidRPr="00781025">
        <w:rPr>
          <w:rFonts w:ascii="Arial" w:eastAsia="Arial" w:hAnsi="Arial" w:cs="Arial"/>
          <w:sz w:val="22"/>
          <w:szCs w:val="22"/>
          <w:lang w:val="en-US"/>
        </w:rPr>
        <w:t xml:space="preserve">Responsible Conduct of Research – Social &amp; Behavioral Sciences (RCR), CITI Program: WCS (2025–2028); </w:t>
      </w:r>
    </w:p>
    <w:p w14:paraId="5859D076" w14:textId="11DC006A" w:rsidR="007E75BA" w:rsidRPr="00781025" w:rsidRDefault="007E75BA" w:rsidP="007E75BA">
      <w:pPr>
        <w:pStyle w:val="Paragraphedeliste"/>
        <w:widowControl w:val="0"/>
        <w:numPr>
          <w:ilvl w:val="0"/>
          <w:numId w:val="15"/>
        </w:numPr>
        <w:pBdr>
          <w:top w:val="single" w:sz="4" w:space="1" w:color="000000"/>
        </w:pBdr>
        <w:tabs>
          <w:tab w:val="left" w:pos="-720"/>
        </w:tabs>
        <w:jc w:val="both"/>
        <w:rPr>
          <w:rFonts w:ascii="Arial" w:eastAsia="Arial" w:hAnsi="Arial" w:cs="Arial"/>
          <w:sz w:val="22"/>
          <w:szCs w:val="22"/>
          <w:lang w:val="en-US"/>
        </w:rPr>
      </w:pPr>
      <w:r w:rsidRPr="00781025">
        <w:rPr>
          <w:rFonts w:ascii="Arial" w:eastAsia="Arial" w:hAnsi="Arial" w:cs="Arial"/>
          <w:sz w:val="22"/>
          <w:szCs w:val="22"/>
          <w:lang w:val="en-US"/>
        </w:rPr>
        <w:t xml:space="preserve">Conflicts of Interest (COI), CITI </w:t>
      </w:r>
      <w:proofErr w:type="gramStart"/>
      <w:r w:rsidRPr="00781025">
        <w:rPr>
          <w:rFonts w:ascii="Arial" w:eastAsia="Arial" w:hAnsi="Arial" w:cs="Arial"/>
          <w:sz w:val="22"/>
          <w:szCs w:val="22"/>
          <w:lang w:val="en-US"/>
        </w:rPr>
        <w:t>Program :</w:t>
      </w:r>
      <w:proofErr w:type="gramEnd"/>
      <w:r w:rsidRPr="00781025">
        <w:rPr>
          <w:rFonts w:ascii="Arial" w:eastAsia="Arial" w:hAnsi="Arial" w:cs="Arial"/>
          <w:sz w:val="22"/>
          <w:szCs w:val="22"/>
          <w:lang w:val="en-US"/>
        </w:rPr>
        <w:t xml:space="preserve"> WCS (2025–2029);</w:t>
      </w:r>
    </w:p>
    <w:p w14:paraId="5A6CAA76" w14:textId="77777777" w:rsidR="007E75BA" w:rsidRDefault="007E75BA" w:rsidP="007E75BA">
      <w:pPr>
        <w:pStyle w:val="Paragraphedeliste"/>
        <w:widowControl w:val="0"/>
        <w:numPr>
          <w:ilvl w:val="0"/>
          <w:numId w:val="15"/>
        </w:numPr>
        <w:pBdr>
          <w:top w:val="single" w:sz="4" w:space="1" w:color="000000"/>
        </w:pBdr>
        <w:tabs>
          <w:tab w:val="left" w:pos="-720"/>
        </w:tabs>
        <w:jc w:val="both"/>
        <w:rPr>
          <w:rFonts w:ascii="Arial" w:eastAsia="Arial" w:hAnsi="Arial" w:cs="Arial"/>
          <w:sz w:val="22"/>
          <w:szCs w:val="22"/>
        </w:rPr>
      </w:pPr>
      <w:r w:rsidRPr="007E75BA">
        <w:rPr>
          <w:rFonts w:ascii="Arial" w:eastAsia="Arial" w:hAnsi="Arial" w:cs="Arial"/>
          <w:sz w:val="22"/>
          <w:szCs w:val="22"/>
        </w:rPr>
        <w:lastRenderedPageBreak/>
        <w:t>Cadre Environnemental et Social (ESF) – Banque Mondiale (2023)</w:t>
      </w:r>
    </w:p>
    <w:p w14:paraId="1A401506" w14:textId="0C3B60BF" w:rsidR="00D96296" w:rsidRDefault="007E75BA" w:rsidP="007E75BA">
      <w:pPr>
        <w:pStyle w:val="Paragraphedeliste"/>
        <w:widowControl w:val="0"/>
        <w:numPr>
          <w:ilvl w:val="0"/>
          <w:numId w:val="15"/>
        </w:numPr>
        <w:pBdr>
          <w:top w:val="single" w:sz="4" w:space="1" w:color="000000"/>
        </w:pBdr>
        <w:tabs>
          <w:tab w:val="left" w:pos="-720"/>
        </w:tabs>
        <w:jc w:val="both"/>
        <w:rPr>
          <w:rFonts w:ascii="Arial" w:eastAsia="Arial" w:hAnsi="Arial" w:cs="Arial"/>
          <w:sz w:val="22"/>
          <w:szCs w:val="22"/>
        </w:rPr>
      </w:pPr>
      <w:r w:rsidRPr="007E75BA">
        <w:rPr>
          <w:rFonts w:ascii="Arial" w:eastAsia="Arial" w:hAnsi="Arial" w:cs="Arial"/>
          <w:sz w:val="22"/>
          <w:szCs w:val="22"/>
        </w:rPr>
        <w:t xml:space="preserve">Cadre des Résultats du </w:t>
      </w:r>
      <w:r>
        <w:rPr>
          <w:rFonts w:ascii="Arial" w:eastAsia="Arial" w:hAnsi="Arial" w:cs="Arial"/>
          <w:sz w:val="22"/>
          <w:szCs w:val="22"/>
        </w:rPr>
        <w:t>Fonds</w:t>
      </w:r>
      <w:r w:rsidRPr="007E75BA">
        <w:rPr>
          <w:rFonts w:ascii="Arial" w:eastAsia="Arial" w:hAnsi="Arial" w:cs="Arial"/>
          <w:sz w:val="22"/>
          <w:szCs w:val="22"/>
        </w:rPr>
        <w:t xml:space="preserve"> </w:t>
      </w:r>
      <w:r>
        <w:rPr>
          <w:rFonts w:ascii="Arial" w:eastAsia="Arial" w:hAnsi="Arial" w:cs="Arial"/>
          <w:sz w:val="22"/>
          <w:szCs w:val="22"/>
        </w:rPr>
        <w:t xml:space="preserve">pour l’environnement Mondiale : </w:t>
      </w:r>
      <w:r w:rsidRPr="007E75BA">
        <w:rPr>
          <w:rFonts w:ascii="Arial" w:eastAsia="Arial" w:hAnsi="Arial" w:cs="Arial"/>
          <w:sz w:val="22"/>
          <w:szCs w:val="22"/>
        </w:rPr>
        <w:t>FEM/GEF (2023)</w:t>
      </w:r>
      <w:r w:rsidR="00820F85">
        <w:rPr>
          <w:rFonts w:ascii="Arial" w:eastAsia="Arial" w:hAnsi="Arial" w:cs="Arial"/>
          <w:sz w:val="22"/>
          <w:szCs w:val="22"/>
        </w:rPr>
        <w:t>,</w:t>
      </w:r>
    </w:p>
    <w:p w14:paraId="2C315614" w14:textId="144F9E14" w:rsidR="00820F85" w:rsidRDefault="00820F85" w:rsidP="005E7829">
      <w:pPr>
        <w:pStyle w:val="Paragraphedeliste"/>
        <w:widowControl w:val="0"/>
        <w:numPr>
          <w:ilvl w:val="0"/>
          <w:numId w:val="15"/>
        </w:numPr>
        <w:pBdr>
          <w:top w:val="single" w:sz="4" w:space="1" w:color="000000"/>
        </w:pBdr>
        <w:tabs>
          <w:tab w:val="left" w:pos="-720"/>
        </w:tabs>
        <w:jc w:val="both"/>
        <w:rPr>
          <w:rFonts w:ascii="Arial" w:eastAsia="Arial" w:hAnsi="Arial" w:cs="Arial"/>
          <w:sz w:val="22"/>
          <w:szCs w:val="22"/>
        </w:rPr>
      </w:pPr>
      <w:r w:rsidRPr="00820F85">
        <w:rPr>
          <w:rFonts w:ascii="Arial" w:eastAsia="Arial" w:hAnsi="Arial" w:cs="Arial"/>
          <w:sz w:val="22"/>
          <w:szCs w:val="22"/>
        </w:rPr>
        <w:t>Gérer les conflits homme-faune sauvage dans les aires protégées</w:t>
      </w:r>
      <w:r>
        <w:rPr>
          <w:rFonts w:ascii="Arial" w:eastAsia="Arial" w:hAnsi="Arial" w:cs="Arial"/>
          <w:sz w:val="22"/>
          <w:szCs w:val="22"/>
        </w:rPr>
        <w:t xml:space="preserve"> (MOOC UICN 2026)</w:t>
      </w:r>
    </w:p>
    <w:p w14:paraId="3A36E84D" w14:textId="2FB8753E" w:rsidR="002E74C2" w:rsidRPr="00820F85" w:rsidRDefault="002E74C2" w:rsidP="005E7829">
      <w:pPr>
        <w:pStyle w:val="Paragraphedeliste"/>
        <w:widowControl w:val="0"/>
        <w:numPr>
          <w:ilvl w:val="0"/>
          <w:numId w:val="15"/>
        </w:numPr>
        <w:pBdr>
          <w:top w:val="single" w:sz="4" w:space="1" w:color="000000"/>
        </w:pBdr>
        <w:tabs>
          <w:tab w:val="left" w:pos="-720"/>
        </w:tabs>
        <w:jc w:val="both"/>
        <w:rPr>
          <w:rFonts w:ascii="Arial" w:eastAsia="Arial" w:hAnsi="Arial" w:cs="Arial"/>
          <w:sz w:val="22"/>
          <w:szCs w:val="22"/>
        </w:rPr>
      </w:pPr>
      <w:r>
        <w:rPr>
          <w:rFonts w:ascii="Arial" w:eastAsia="Arial" w:hAnsi="Arial" w:cs="Arial"/>
          <w:sz w:val="22"/>
          <w:szCs w:val="22"/>
        </w:rPr>
        <w:t>Attestation : concevoir et mettre en place un dispositif de suivi évaluation (MOOC AFD/IHEDD 2026)</w:t>
      </w:r>
    </w:p>
    <w:p w14:paraId="27734DC4" w14:textId="77777777" w:rsidR="00D96296" w:rsidRPr="00CF3671" w:rsidRDefault="00D96296" w:rsidP="009E0DAF">
      <w:pPr>
        <w:widowControl w:val="0"/>
        <w:tabs>
          <w:tab w:val="left" w:pos="1630"/>
          <w:tab w:val="left" w:pos="9067"/>
        </w:tabs>
        <w:ind w:right="784"/>
        <w:jc w:val="both"/>
        <w:rPr>
          <w:rFonts w:ascii="Arial" w:eastAsia="Arial" w:hAnsi="Arial" w:cs="Arial"/>
          <w:sz w:val="22"/>
          <w:szCs w:val="22"/>
        </w:rPr>
      </w:pPr>
    </w:p>
    <w:p w14:paraId="0D7B0FBA" w14:textId="77777777" w:rsidR="00D96296" w:rsidRPr="00CF3671" w:rsidRDefault="00D96296" w:rsidP="009E0DAF">
      <w:pPr>
        <w:widowControl w:val="0"/>
        <w:pBdr>
          <w:top w:val="single" w:sz="4" w:space="1" w:color="000000"/>
        </w:pBdr>
        <w:tabs>
          <w:tab w:val="left" w:pos="-720"/>
        </w:tabs>
        <w:jc w:val="both"/>
        <w:rPr>
          <w:rFonts w:ascii="Arial" w:eastAsia="Arial" w:hAnsi="Arial" w:cs="Arial"/>
          <w:sz w:val="22"/>
          <w:szCs w:val="22"/>
        </w:rPr>
      </w:pPr>
      <w:r w:rsidRPr="00CF3671">
        <w:rPr>
          <w:rFonts w:ascii="Arial" w:eastAsia="Arial" w:hAnsi="Arial" w:cs="Arial"/>
          <w:b/>
          <w:sz w:val="22"/>
          <w:szCs w:val="22"/>
        </w:rPr>
        <w:t>LANGUES</w:t>
      </w:r>
    </w:p>
    <w:p w14:paraId="45171CE6" w14:textId="77777777" w:rsidR="00D96296" w:rsidRPr="00CF3671" w:rsidRDefault="00D96296" w:rsidP="009E0DAF">
      <w:pPr>
        <w:widowControl w:val="0"/>
        <w:tabs>
          <w:tab w:val="left" w:pos="-720"/>
        </w:tabs>
        <w:jc w:val="both"/>
        <w:rPr>
          <w:rFonts w:ascii="Arial" w:eastAsia="Arial" w:hAnsi="Arial" w:cs="Arial"/>
          <w:sz w:val="22"/>
          <w:szCs w:val="22"/>
        </w:rPr>
      </w:pPr>
    </w:p>
    <w:p w14:paraId="22BC8497" w14:textId="7291586A" w:rsidR="00D96296" w:rsidRPr="00CF3671" w:rsidRDefault="00D96296" w:rsidP="009E0DAF">
      <w:pPr>
        <w:widowControl w:val="0"/>
        <w:tabs>
          <w:tab w:val="left" w:pos="-720"/>
        </w:tabs>
        <w:jc w:val="both"/>
        <w:rPr>
          <w:rFonts w:ascii="Arial" w:eastAsia="Arial" w:hAnsi="Arial" w:cs="Arial"/>
          <w:sz w:val="22"/>
          <w:szCs w:val="22"/>
        </w:rPr>
      </w:pPr>
      <w:r w:rsidRPr="00CF3671">
        <w:rPr>
          <w:rFonts w:ascii="Arial" w:eastAsia="Arial" w:hAnsi="Arial" w:cs="Arial"/>
          <w:b/>
          <w:sz w:val="22"/>
          <w:szCs w:val="22"/>
        </w:rPr>
        <w:tab/>
      </w:r>
      <w:r w:rsidR="007E75BA">
        <w:rPr>
          <w:rFonts w:ascii="Arial" w:eastAsia="Arial" w:hAnsi="Arial" w:cs="Arial"/>
          <w:b/>
          <w:sz w:val="22"/>
          <w:szCs w:val="22"/>
        </w:rPr>
        <w:t xml:space="preserve">                                     </w:t>
      </w:r>
      <w:r w:rsidR="007E75BA" w:rsidRPr="00CF3671">
        <w:rPr>
          <w:rFonts w:ascii="Arial" w:eastAsia="Arial" w:hAnsi="Arial" w:cs="Arial"/>
          <w:b/>
          <w:sz w:val="22"/>
          <w:szCs w:val="22"/>
        </w:rPr>
        <w:t>LU</w:t>
      </w:r>
      <w:r w:rsidR="007E75BA" w:rsidRPr="00CF3671">
        <w:rPr>
          <w:rFonts w:ascii="Arial" w:eastAsia="Arial" w:hAnsi="Arial" w:cs="Arial"/>
          <w:b/>
          <w:sz w:val="22"/>
          <w:szCs w:val="22"/>
        </w:rPr>
        <w:tab/>
      </w:r>
      <w:r w:rsidRPr="00CF3671">
        <w:rPr>
          <w:rFonts w:ascii="Arial" w:eastAsia="Arial" w:hAnsi="Arial" w:cs="Arial"/>
          <w:b/>
          <w:sz w:val="22"/>
          <w:szCs w:val="22"/>
        </w:rPr>
        <w:t xml:space="preserve">                                   ECRIT           </w:t>
      </w:r>
      <w:r w:rsidR="007E75BA">
        <w:rPr>
          <w:rFonts w:ascii="Arial" w:eastAsia="Arial" w:hAnsi="Arial" w:cs="Arial"/>
          <w:b/>
          <w:sz w:val="22"/>
          <w:szCs w:val="22"/>
        </w:rPr>
        <w:t xml:space="preserve">                     </w:t>
      </w:r>
      <w:r w:rsidRPr="00CF3671">
        <w:rPr>
          <w:rFonts w:ascii="Arial" w:eastAsia="Arial" w:hAnsi="Arial" w:cs="Arial"/>
          <w:b/>
          <w:sz w:val="22"/>
          <w:szCs w:val="22"/>
        </w:rPr>
        <w:t xml:space="preserve"> PARLE</w:t>
      </w:r>
      <w:r w:rsidRPr="00CF3671">
        <w:rPr>
          <w:rFonts w:ascii="Arial" w:eastAsia="Arial" w:hAnsi="Arial" w:cs="Arial"/>
          <w:b/>
          <w:sz w:val="22"/>
          <w:szCs w:val="22"/>
        </w:rPr>
        <w:tab/>
      </w:r>
      <w:r w:rsidRPr="00CF3671">
        <w:rPr>
          <w:rFonts w:ascii="Arial" w:eastAsia="Arial" w:hAnsi="Arial" w:cs="Arial"/>
          <w:b/>
          <w:sz w:val="22"/>
          <w:szCs w:val="22"/>
        </w:rPr>
        <w:tab/>
      </w:r>
      <w:r w:rsidRPr="00CF3671">
        <w:rPr>
          <w:rFonts w:ascii="Arial" w:eastAsia="Arial" w:hAnsi="Arial" w:cs="Arial"/>
          <w:b/>
          <w:sz w:val="22"/>
          <w:szCs w:val="22"/>
        </w:rPr>
        <w:tab/>
      </w:r>
      <w:r w:rsidRPr="00CF3671">
        <w:rPr>
          <w:rFonts w:ascii="Arial" w:eastAsia="Arial" w:hAnsi="Arial" w:cs="Arial"/>
          <w:b/>
          <w:sz w:val="22"/>
          <w:szCs w:val="22"/>
        </w:rPr>
        <w:tab/>
      </w:r>
      <w:r w:rsidRPr="00CF3671">
        <w:rPr>
          <w:rFonts w:ascii="Arial" w:eastAsia="Arial" w:hAnsi="Arial" w:cs="Arial"/>
          <w:b/>
          <w:sz w:val="22"/>
          <w:szCs w:val="22"/>
        </w:rPr>
        <w:tab/>
      </w:r>
      <w:r w:rsidRPr="00CF3671">
        <w:rPr>
          <w:rFonts w:ascii="Arial" w:eastAsia="Arial" w:hAnsi="Arial" w:cs="Arial"/>
          <w:b/>
          <w:sz w:val="22"/>
          <w:szCs w:val="22"/>
        </w:rPr>
        <w:tab/>
      </w:r>
      <w:r w:rsidRPr="00CF3671">
        <w:rPr>
          <w:rFonts w:ascii="Arial" w:eastAsia="Arial" w:hAnsi="Arial" w:cs="Arial"/>
          <w:b/>
          <w:sz w:val="22"/>
          <w:szCs w:val="22"/>
        </w:rPr>
        <w:tab/>
      </w:r>
    </w:p>
    <w:p w14:paraId="353750F3" w14:textId="77777777" w:rsidR="00D96296" w:rsidRPr="00CF3671" w:rsidRDefault="00D96296" w:rsidP="009E0DAF">
      <w:pPr>
        <w:widowControl w:val="0"/>
        <w:tabs>
          <w:tab w:val="center" w:pos="3261"/>
          <w:tab w:val="center" w:pos="5954"/>
          <w:tab w:val="center" w:pos="8931"/>
        </w:tabs>
        <w:jc w:val="both"/>
        <w:rPr>
          <w:rFonts w:ascii="Arial" w:eastAsia="Arial" w:hAnsi="Arial" w:cs="Arial"/>
          <w:sz w:val="22"/>
          <w:szCs w:val="22"/>
        </w:rPr>
      </w:pPr>
      <w:r w:rsidRPr="00CF3671">
        <w:rPr>
          <w:rFonts w:ascii="Arial" w:eastAsia="Arial" w:hAnsi="Arial" w:cs="Arial"/>
          <w:b/>
          <w:sz w:val="22"/>
          <w:szCs w:val="22"/>
        </w:rPr>
        <w:t>Français</w:t>
      </w:r>
      <w:r w:rsidRPr="00CF3671">
        <w:rPr>
          <w:rFonts w:ascii="Arial" w:eastAsia="Arial" w:hAnsi="Arial" w:cs="Arial"/>
          <w:sz w:val="22"/>
          <w:szCs w:val="22"/>
        </w:rPr>
        <w:tab/>
        <w:t xml:space="preserve">       Excellent</w:t>
      </w:r>
      <w:r w:rsidRPr="00CF3671">
        <w:rPr>
          <w:rFonts w:ascii="Arial" w:eastAsia="Arial" w:hAnsi="Arial" w:cs="Arial"/>
          <w:sz w:val="22"/>
          <w:szCs w:val="22"/>
        </w:rPr>
        <w:tab/>
      </w:r>
      <w:proofErr w:type="spellStart"/>
      <w:r w:rsidRPr="00CF3671">
        <w:rPr>
          <w:rFonts w:ascii="Arial" w:eastAsia="Arial" w:hAnsi="Arial" w:cs="Arial"/>
          <w:sz w:val="22"/>
          <w:szCs w:val="22"/>
        </w:rPr>
        <w:t>Excellent</w:t>
      </w:r>
      <w:proofErr w:type="spellEnd"/>
      <w:r w:rsidRPr="00CF3671">
        <w:rPr>
          <w:rFonts w:ascii="Arial" w:eastAsia="Arial" w:hAnsi="Arial" w:cs="Arial"/>
          <w:sz w:val="22"/>
          <w:szCs w:val="22"/>
        </w:rPr>
        <w:tab/>
      </w:r>
      <w:proofErr w:type="spellStart"/>
      <w:r w:rsidRPr="00CF3671">
        <w:rPr>
          <w:rFonts w:ascii="Arial" w:eastAsia="Arial" w:hAnsi="Arial" w:cs="Arial"/>
          <w:sz w:val="22"/>
          <w:szCs w:val="22"/>
        </w:rPr>
        <w:t>Excellent</w:t>
      </w:r>
      <w:proofErr w:type="spellEnd"/>
    </w:p>
    <w:p w14:paraId="262947AE" w14:textId="387595B6" w:rsidR="00D96296" w:rsidRPr="00CF3671" w:rsidRDefault="00D96296" w:rsidP="009E0DAF">
      <w:pPr>
        <w:widowControl w:val="0"/>
        <w:tabs>
          <w:tab w:val="center" w:pos="3261"/>
          <w:tab w:val="center" w:pos="5954"/>
          <w:tab w:val="center" w:pos="8931"/>
        </w:tabs>
        <w:jc w:val="both"/>
        <w:rPr>
          <w:rFonts w:ascii="Arial" w:eastAsia="Arial" w:hAnsi="Arial" w:cs="Arial"/>
          <w:sz w:val="22"/>
          <w:szCs w:val="22"/>
        </w:rPr>
      </w:pPr>
      <w:r w:rsidRPr="00CF3671">
        <w:rPr>
          <w:rFonts w:ascii="Arial" w:eastAsia="Arial" w:hAnsi="Arial" w:cs="Arial"/>
          <w:b/>
          <w:sz w:val="22"/>
          <w:szCs w:val="22"/>
        </w:rPr>
        <w:t>Anglais</w:t>
      </w:r>
      <w:r w:rsidRPr="00CF3671">
        <w:rPr>
          <w:rFonts w:ascii="Arial" w:eastAsia="Arial" w:hAnsi="Arial" w:cs="Arial"/>
          <w:sz w:val="22"/>
          <w:szCs w:val="22"/>
        </w:rPr>
        <w:t xml:space="preserve"> (niveau </w:t>
      </w:r>
      <w:proofErr w:type="spellStart"/>
      <w:r w:rsidRPr="00CF3671">
        <w:rPr>
          <w:rFonts w:ascii="Arial" w:eastAsia="Arial" w:hAnsi="Arial" w:cs="Arial"/>
          <w:sz w:val="22"/>
          <w:szCs w:val="22"/>
        </w:rPr>
        <w:t>intermediate</w:t>
      </w:r>
      <w:proofErr w:type="spellEnd"/>
      <w:r w:rsidRPr="00CF3671">
        <w:rPr>
          <w:rFonts w:ascii="Arial" w:eastAsia="Arial" w:hAnsi="Arial" w:cs="Arial"/>
          <w:sz w:val="22"/>
          <w:szCs w:val="22"/>
        </w:rPr>
        <w:t xml:space="preserve"> </w:t>
      </w:r>
      <w:proofErr w:type="spellStart"/>
      <w:r w:rsidRPr="00CF3671">
        <w:rPr>
          <w:rFonts w:ascii="Arial" w:eastAsia="Arial" w:hAnsi="Arial" w:cs="Arial"/>
          <w:sz w:val="22"/>
          <w:szCs w:val="22"/>
        </w:rPr>
        <w:t>B2</w:t>
      </w:r>
      <w:proofErr w:type="spellEnd"/>
      <w:r w:rsidR="0071109D" w:rsidRPr="00CF3671">
        <w:rPr>
          <w:rFonts w:ascii="Arial" w:eastAsia="Arial" w:hAnsi="Arial" w:cs="Arial"/>
          <w:sz w:val="22"/>
          <w:szCs w:val="22"/>
        </w:rPr>
        <w:t xml:space="preserve">) </w:t>
      </w:r>
      <w:r w:rsidR="0071109D" w:rsidRPr="00CF3671">
        <w:rPr>
          <w:rFonts w:ascii="Arial" w:eastAsia="Arial" w:hAnsi="Arial" w:cs="Arial"/>
          <w:sz w:val="22"/>
          <w:szCs w:val="22"/>
        </w:rPr>
        <w:tab/>
      </w:r>
      <w:r w:rsidRPr="00CF3671">
        <w:rPr>
          <w:rFonts w:ascii="Arial" w:eastAsia="Arial" w:hAnsi="Arial" w:cs="Arial"/>
          <w:sz w:val="22"/>
          <w:szCs w:val="22"/>
        </w:rPr>
        <w:t xml:space="preserve">assez bien </w:t>
      </w:r>
      <w:r w:rsidRPr="00CF3671">
        <w:rPr>
          <w:rFonts w:ascii="Arial" w:eastAsia="Arial" w:hAnsi="Arial" w:cs="Arial"/>
          <w:sz w:val="22"/>
          <w:szCs w:val="22"/>
        </w:rPr>
        <w:tab/>
      </w:r>
      <w:r w:rsidR="00EC69B1" w:rsidRPr="00CF3671">
        <w:rPr>
          <w:rFonts w:ascii="Arial" w:eastAsia="Arial" w:hAnsi="Arial" w:cs="Arial"/>
          <w:sz w:val="22"/>
          <w:szCs w:val="22"/>
        </w:rPr>
        <w:t>passable</w:t>
      </w:r>
      <w:r w:rsidRPr="00CF3671">
        <w:rPr>
          <w:rFonts w:ascii="Arial" w:eastAsia="Arial" w:hAnsi="Arial" w:cs="Arial"/>
          <w:sz w:val="22"/>
          <w:szCs w:val="22"/>
        </w:rPr>
        <w:t xml:space="preserve"> </w:t>
      </w:r>
      <w:r w:rsidRPr="00CF3671">
        <w:rPr>
          <w:rFonts w:ascii="Arial" w:eastAsia="Arial" w:hAnsi="Arial" w:cs="Arial"/>
          <w:sz w:val="22"/>
          <w:szCs w:val="22"/>
        </w:rPr>
        <w:tab/>
        <w:t>assez bien</w:t>
      </w:r>
    </w:p>
    <w:p w14:paraId="18AFAA0B" w14:textId="77777777" w:rsidR="00D96296" w:rsidRPr="00CF3671" w:rsidRDefault="00D96296" w:rsidP="009E0DAF">
      <w:pPr>
        <w:widowControl w:val="0"/>
        <w:tabs>
          <w:tab w:val="left" w:pos="-720"/>
        </w:tabs>
        <w:jc w:val="both"/>
        <w:rPr>
          <w:rFonts w:ascii="Arial" w:eastAsia="Arial" w:hAnsi="Arial" w:cs="Arial"/>
          <w:sz w:val="22"/>
          <w:szCs w:val="22"/>
        </w:rPr>
      </w:pPr>
    </w:p>
    <w:p w14:paraId="410BE4C1" w14:textId="28DC1BAD" w:rsidR="0071109D" w:rsidRPr="00CF3671" w:rsidRDefault="0071109D" w:rsidP="009E0DAF">
      <w:pPr>
        <w:widowControl w:val="0"/>
        <w:tabs>
          <w:tab w:val="left" w:pos="-720"/>
        </w:tabs>
        <w:jc w:val="both"/>
        <w:rPr>
          <w:rFonts w:ascii="Arial" w:eastAsia="Arial" w:hAnsi="Arial" w:cs="Arial"/>
          <w:b/>
          <w:sz w:val="22"/>
          <w:szCs w:val="22"/>
        </w:rPr>
      </w:pPr>
      <w:r w:rsidRPr="00CF3671">
        <w:rPr>
          <w:rFonts w:ascii="Arial" w:eastAsia="Arial" w:hAnsi="Arial" w:cs="Arial"/>
          <w:b/>
          <w:sz w:val="22"/>
          <w:szCs w:val="22"/>
        </w:rPr>
        <w:t>CENTRE D’INTÉRÊT :</w:t>
      </w:r>
      <w:r w:rsidR="004C2FC7" w:rsidRPr="004C2FC7">
        <w:t xml:space="preserve"> </w:t>
      </w:r>
      <w:r w:rsidR="004C2FC7" w:rsidRPr="004C2FC7">
        <w:rPr>
          <w:rFonts w:ascii="Arial" w:eastAsia="Arial" w:hAnsi="Arial" w:cs="Arial"/>
          <w:bCs/>
          <w:sz w:val="22"/>
          <w:szCs w:val="22"/>
        </w:rPr>
        <w:t xml:space="preserve">Conservation communautaire, innovation technologique appliqué à la gestion et protection </w:t>
      </w:r>
      <w:r w:rsidR="004F4185">
        <w:rPr>
          <w:rFonts w:ascii="Arial" w:eastAsia="Arial" w:hAnsi="Arial" w:cs="Arial"/>
          <w:bCs/>
          <w:sz w:val="22"/>
          <w:szCs w:val="22"/>
        </w:rPr>
        <w:t xml:space="preserve">des aires protégées </w:t>
      </w:r>
      <w:r w:rsidR="00580649">
        <w:rPr>
          <w:rFonts w:ascii="Arial" w:eastAsia="Arial" w:hAnsi="Arial" w:cs="Arial"/>
          <w:bCs/>
          <w:sz w:val="22"/>
          <w:szCs w:val="22"/>
        </w:rPr>
        <w:t xml:space="preserve">et en gestion </w:t>
      </w:r>
      <w:r w:rsidR="004C2FC7" w:rsidRPr="004C2FC7">
        <w:rPr>
          <w:rFonts w:ascii="Arial" w:eastAsia="Arial" w:hAnsi="Arial" w:cs="Arial"/>
          <w:bCs/>
          <w:sz w:val="22"/>
          <w:szCs w:val="22"/>
        </w:rPr>
        <w:t>de l’environnement (</w:t>
      </w:r>
      <w:r w:rsidRPr="004C2FC7">
        <w:rPr>
          <w:rFonts w:ascii="Arial" w:eastAsia="Arial" w:hAnsi="Arial" w:cs="Arial"/>
          <w:bCs/>
          <w:sz w:val="22"/>
          <w:szCs w:val="22"/>
        </w:rPr>
        <w:t>Intelligence Artificielle</w:t>
      </w:r>
      <w:r w:rsidR="004C2FC7" w:rsidRPr="004C2FC7">
        <w:rPr>
          <w:rFonts w:ascii="Arial" w:eastAsia="Arial" w:hAnsi="Arial" w:cs="Arial"/>
          <w:bCs/>
          <w:sz w:val="22"/>
          <w:szCs w:val="22"/>
        </w:rPr>
        <w:t>)</w:t>
      </w:r>
      <w:r w:rsidR="007E75BA">
        <w:rPr>
          <w:rFonts w:ascii="Arial" w:eastAsia="Arial" w:hAnsi="Arial" w:cs="Arial"/>
          <w:b/>
          <w:sz w:val="22"/>
          <w:szCs w:val="22"/>
        </w:rPr>
        <w:t xml:space="preserve">  </w:t>
      </w:r>
    </w:p>
    <w:p w14:paraId="215D21CA" w14:textId="77777777" w:rsidR="0071109D" w:rsidRPr="00CF3671" w:rsidRDefault="0071109D" w:rsidP="009E0DAF">
      <w:pPr>
        <w:widowControl w:val="0"/>
        <w:tabs>
          <w:tab w:val="left" w:pos="-720"/>
        </w:tabs>
        <w:jc w:val="both"/>
        <w:rPr>
          <w:rFonts w:ascii="Arial" w:eastAsia="Arial" w:hAnsi="Arial" w:cs="Arial"/>
          <w:b/>
          <w:sz w:val="22"/>
          <w:szCs w:val="22"/>
        </w:rPr>
      </w:pPr>
    </w:p>
    <w:p w14:paraId="261B1495" w14:textId="5E4583E9" w:rsidR="00D96296" w:rsidRPr="00CF3671" w:rsidRDefault="00D96296" w:rsidP="009E0DAF">
      <w:pPr>
        <w:widowControl w:val="0"/>
        <w:tabs>
          <w:tab w:val="left" w:pos="-720"/>
        </w:tabs>
        <w:jc w:val="both"/>
        <w:rPr>
          <w:rFonts w:ascii="Arial" w:eastAsia="Arial" w:hAnsi="Arial" w:cs="Arial"/>
          <w:sz w:val="22"/>
          <w:szCs w:val="22"/>
        </w:rPr>
      </w:pPr>
      <w:r w:rsidRPr="00CF3671">
        <w:rPr>
          <w:rFonts w:ascii="Arial" w:eastAsia="Arial" w:hAnsi="Arial" w:cs="Arial"/>
          <w:b/>
          <w:sz w:val="22"/>
          <w:szCs w:val="22"/>
        </w:rPr>
        <w:t xml:space="preserve">ATTESTATION : </w:t>
      </w:r>
    </w:p>
    <w:p w14:paraId="77F14E86" w14:textId="77777777" w:rsidR="00D96296" w:rsidRPr="00CF3671" w:rsidRDefault="00D96296" w:rsidP="009E0DAF">
      <w:pPr>
        <w:widowControl w:val="0"/>
        <w:tabs>
          <w:tab w:val="left" w:pos="-720"/>
        </w:tabs>
        <w:jc w:val="both"/>
        <w:rPr>
          <w:rFonts w:ascii="Arial" w:eastAsia="Arial" w:hAnsi="Arial" w:cs="Arial"/>
          <w:sz w:val="22"/>
          <w:szCs w:val="22"/>
        </w:rPr>
      </w:pPr>
    </w:p>
    <w:p w14:paraId="7F5E65EF" w14:textId="77777777" w:rsidR="00D96296" w:rsidRPr="00CF3671" w:rsidRDefault="00D96296" w:rsidP="009E0DAF">
      <w:pPr>
        <w:widowControl w:val="0"/>
        <w:tabs>
          <w:tab w:val="left" w:pos="-720"/>
        </w:tabs>
        <w:jc w:val="both"/>
        <w:rPr>
          <w:rFonts w:ascii="Arial" w:eastAsia="Arial" w:hAnsi="Arial" w:cs="Arial"/>
          <w:sz w:val="22"/>
          <w:szCs w:val="22"/>
        </w:rPr>
      </w:pPr>
      <w:r w:rsidRPr="00CF3671">
        <w:rPr>
          <w:rFonts w:ascii="Arial" w:eastAsia="Arial" w:hAnsi="Arial" w:cs="Arial"/>
          <w:sz w:val="22"/>
          <w:szCs w:val="22"/>
        </w:rPr>
        <w:t>Je soussigné, certifie, en toute connaissance, que les renseignements ci-dessus rendent fidèlement compte de ma situation, de mes qualifications et de mon expérience.</w:t>
      </w:r>
    </w:p>
    <w:p w14:paraId="63797A62" w14:textId="77777777" w:rsidR="00D96296" w:rsidRPr="00CF3671" w:rsidRDefault="00D96296" w:rsidP="009E0DAF">
      <w:pPr>
        <w:widowControl w:val="0"/>
        <w:tabs>
          <w:tab w:val="left" w:pos="-720"/>
        </w:tabs>
        <w:jc w:val="both"/>
        <w:rPr>
          <w:rFonts w:ascii="Arial" w:eastAsia="Arial" w:hAnsi="Arial" w:cs="Arial"/>
          <w:sz w:val="22"/>
          <w:szCs w:val="22"/>
        </w:rPr>
      </w:pPr>
    </w:p>
    <w:p w14:paraId="4658E57B" w14:textId="5D2A04D5" w:rsidR="00D96296" w:rsidRPr="00CF3671" w:rsidRDefault="00D96296" w:rsidP="009E0DAF">
      <w:pPr>
        <w:widowControl w:val="0"/>
        <w:tabs>
          <w:tab w:val="left" w:pos="-720"/>
        </w:tabs>
        <w:jc w:val="both"/>
        <w:rPr>
          <w:rFonts w:ascii="Arial" w:eastAsia="Arial" w:hAnsi="Arial" w:cs="Arial"/>
          <w:sz w:val="22"/>
          <w:szCs w:val="22"/>
        </w:rPr>
      </w:pPr>
      <w:r w:rsidRPr="00CF3671">
        <w:rPr>
          <w:rFonts w:ascii="Arial" w:eastAsia="Arial" w:hAnsi="Arial" w:cs="Arial"/>
          <w:sz w:val="22"/>
          <w:szCs w:val="22"/>
        </w:rPr>
        <w:t xml:space="preserve">  </w:t>
      </w:r>
      <w:r w:rsidRPr="00CF3671">
        <w:rPr>
          <w:rFonts w:ascii="Arial" w:eastAsia="Arial" w:hAnsi="Arial" w:cs="Arial"/>
          <w:b/>
          <w:sz w:val="22"/>
          <w:szCs w:val="22"/>
        </w:rPr>
        <w:t>Date :</w:t>
      </w:r>
      <w:r w:rsidRPr="00CF3671">
        <w:rPr>
          <w:rFonts w:ascii="Arial" w:eastAsia="Arial" w:hAnsi="Arial" w:cs="Arial"/>
          <w:sz w:val="22"/>
          <w:szCs w:val="22"/>
        </w:rPr>
        <w:t> </w:t>
      </w:r>
      <w:r w:rsidR="004F4185">
        <w:rPr>
          <w:rFonts w:ascii="Arial" w:eastAsia="Arial" w:hAnsi="Arial" w:cs="Arial"/>
          <w:sz w:val="22"/>
          <w:szCs w:val="22"/>
        </w:rPr>
        <w:t>09</w:t>
      </w:r>
      <w:r w:rsidR="00EC69B1" w:rsidRPr="00CF3671">
        <w:rPr>
          <w:rFonts w:ascii="Arial" w:eastAsia="Arial" w:hAnsi="Arial" w:cs="Arial"/>
          <w:sz w:val="22"/>
          <w:szCs w:val="22"/>
        </w:rPr>
        <w:t>/</w:t>
      </w:r>
      <w:r w:rsidR="004F4185">
        <w:rPr>
          <w:rFonts w:ascii="Arial" w:eastAsia="Arial" w:hAnsi="Arial" w:cs="Arial"/>
          <w:sz w:val="22"/>
          <w:szCs w:val="22"/>
        </w:rPr>
        <w:t>01</w:t>
      </w:r>
      <w:r w:rsidR="00EC69B1" w:rsidRPr="00CF3671">
        <w:rPr>
          <w:rFonts w:ascii="Arial" w:eastAsia="Arial" w:hAnsi="Arial" w:cs="Arial"/>
          <w:sz w:val="22"/>
          <w:szCs w:val="22"/>
        </w:rPr>
        <w:t>/202</w:t>
      </w:r>
      <w:r w:rsidR="004F4185">
        <w:rPr>
          <w:rFonts w:ascii="Arial" w:eastAsia="Arial" w:hAnsi="Arial" w:cs="Arial"/>
          <w:sz w:val="22"/>
          <w:szCs w:val="22"/>
        </w:rPr>
        <w:t>6</w:t>
      </w:r>
    </w:p>
    <w:p w14:paraId="52C5B2F2" w14:textId="77777777" w:rsidR="00D96296" w:rsidRPr="00CF3671" w:rsidRDefault="00D96296" w:rsidP="009E0DAF">
      <w:pPr>
        <w:widowControl w:val="0"/>
        <w:tabs>
          <w:tab w:val="left" w:pos="-720"/>
        </w:tabs>
        <w:jc w:val="both"/>
        <w:rPr>
          <w:rFonts w:ascii="Arial" w:eastAsia="Arial" w:hAnsi="Arial" w:cs="Arial"/>
          <w:sz w:val="22"/>
          <w:szCs w:val="22"/>
        </w:rPr>
      </w:pPr>
    </w:p>
    <w:p w14:paraId="056EC7FB" w14:textId="44475D10" w:rsidR="00D96296" w:rsidRDefault="00D96296" w:rsidP="009E0DAF">
      <w:pPr>
        <w:widowControl w:val="0"/>
        <w:tabs>
          <w:tab w:val="left" w:pos="-720"/>
        </w:tabs>
        <w:jc w:val="both"/>
        <w:rPr>
          <w:rFonts w:ascii="Arial" w:eastAsia="Arial" w:hAnsi="Arial" w:cs="Arial"/>
          <w:b/>
          <w:sz w:val="22"/>
          <w:szCs w:val="22"/>
        </w:rPr>
      </w:pPr>
      <w:proofErr w:type="gramStart"/>
      <w:r w:rsidRPr="00CF3671">
        <w:rPr>
          <w:rFonts w:ascii="Arial" w:eastAsia="Arial" w:hAnsi="Arial" w:cs="Arial"/>
          <w:b/>
          <w:sz w:val="22"/>
          <w:szCs w:val="22"/>
        </w:rPr>
        <w:t>jean</w:t>
      </w:r>
      <w:proofErr w:type="gramEnd"/>
      <w:r w:rsidRPr="00CF3671">
        <w:rPr>
          <w:rFonts w:ascii="Arial" w:eastAsia="Arial" w:hAnsi="Arial" w:cs="Arial"/>
          <w:b/>
          <w:sz w:val="22"/>
          <w:szCs w:val="22"/>
        </w:rPr>
        <w:t xml:space="preserve"> marie ETOGA</w:t>
      </w:r>
      <w:r w:rsidR="00034933">
        <w:rPr>
          <w:rFonts w:ascii="Arial" w:eastAsia="Arial" w:hAnsi="Arial" w:cs="Arial"/>
          <w:b/>
          <w:sz w:val="22"/>
          <w:szCs w:val="22"/>
        </w:rPr>
        <w:t xml:space="preserve"> : </w:t>
      </w:r>
      <w:r w:rsidR="00034933">
        <w:rPr>
          <w:rFonts w:ascii="Arial" w:eastAsia="Arial" w:hAnsi="Arial" w:cs="Arial"/>
          <w:noProof/>
          <w:sz w:val="22"/>
          <w:szCs w:val="22"/>
        </w:rPr>
        <w:drawing>
          <wp:inline distT="0" distB="0" distL="0" distR="0" wp14:anchorId="7B54452E" wp14:editId="00CA085B">
            <wp:extent cx="1016998" cy="444500"/>
            <wp:effectExtent l="0" t="0" r="0" b="0"/>
            <wp:docPr id="187331485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14850" name="Image 187331485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29063" cy="449773"/>
                    </a:xfrm>
                    <a:prstGeom prst="rect">
                      <a:avLst/>
                    </a:prstGeom>
                  </pic:spPr>
                </pic:pic>
              </a:graphicData>
            </a:graphic>
          </wp:inline>
        </w:drawing>
      </w:r>
    </w:p>
    <w:p w14:paraId="1D448831" w14:textId="77777777" w:rsidR="00472781" w:rsidRDefault="00472781" w:rsidP="009E0DAF">
      <w:pPr>
        <w:widowControl w:val="0"/>
        <w:tabs>
          <w:tab w:val="left" w:pos="-720"/>
        </w:tabs>
        <w:jc w:val="both"/>
        <w:rPr>
          <w:rFonts w:ascii="Arial" w:eastAsia="Arial" w:hAnsi="Arial" w:cs="Arial"/>
          <w:b/>
          <w:sz w:val="22"/>
          <w:szCs w:val="22"/>
        </w:rPr>
      </w:pPr>
    </w:p>
    <w:p w14:paraId="7835BD85" w14:textId="77777777" w:rsidR="00472781" w:rsidRDefault="00472781" w:rsidP="009E0DAF">
      <w:pPr>
        <w:widowControl w:val="0"/>
        <w:tabs>
          <w:tab w:val="left" w:pos="-720"/>
        </w:tabs>
        <w:jc w:val="both"/>
        <w:rPr>
          <w:rFonts w:ascii="Arial" w:eastAsia="Arial" w:hAnsi="Arial" w:cs="Arial"/>
          <w:b/>
          <w:sz w:val="22"/>
          <w:szCs w:val="22"/>
        </w:rPr>
      </w:pPr>
    </w:p>
    <w:sectPr w:rsidR="00472781" w:rsidSect="00D9629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5C1"/>
    <w:multiLevelType w:val="multilevel"/>
    <w:tmpl w:val="21A898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49F5647"/>
    <w:multiLevelType w:val="multilevel"/>
    <w:tmpl w:val="5A6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8192D"/>
    <w:multiLevelType w:val="multilevel"/>
    <w:tmpl w:val="0A24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4482B"/>
    <w:multiLevelType w:val="hybridMultilevel"/>
    <w:tmpl w:val="BCE2CA5A"/>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 w15:restartNumberingAfterBreak="0">
    <w:nsid w:val="28DE0B60"/>
    <w:multiLevelType w:val="hybridMultilevel"/>
    <w:tmpl w:val="6D84CE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 w15:restartNumberingAfterBreak="0">
    <w:nsid w:val="312C1708"/>
    <w:multiLevelType w:val="multilevel"/>
    <w:tmpl w:val="84F2D222"/>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2F102B3"/>
    <w:multiLevelType w:val="hybridMultilevel"/>
    <w:tmpl w:val="5D10AB0E"/>
    <w:lvl w:ilvl="0" w:tplc="B2D67072">
      <w:numFmt w:val="bullet"/>
      <w:lvlText w:val=""/>
      <w:lvlJc w:val="left"/>
      <w:pPr>
        <w:ind w:left="720" w:hanging="360"/>
      </w:pPr>
      <w:rPr>
        <w:rFonts w:ascii="Arial" w:eastAsia="Times New Roman" w:hAnsi="Arial"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 w15:restartNumberingAfterBreak="0">
    <w:nsid w:val="436828DE"/>
    <w:multiLevelType w:val="multilevel"/>
    <w:tmpl w:val="0DDC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E55A2"/>
    <w:multiLevelType w:val="multilevel"/>
    <w:tmpl w:val="D2C8E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987622"/>
    <w:multiLevelType w:val="multilevel"/>
    <w:tmpl w:val="91C247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50017371"/>
    <w:multiLevelType w:val="multilevel"/>
    <w:tmpl w:val="0160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D5510"/>
    <w:multiLevelType w:val="hybridMultilevel"/>
    <w:tmpl w:val="084EE2D0"/>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2" w15:restartNumberingAfterBreak="0">
    <w:nsid w:val="54AA4EE5"/>
    <w:multiLevelType w:val="multilevel"/>
    <w:tmpl w:val="D012DA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5A424DBD"/>
    <w:multiLevelType w:val="hybridMultilevel"/>
    <w:tmpl w:val="459CD54E"/>
    <w:lvl w:ilvl="0" w:tplc="2C0C0001">
      <w:start w:val="1"/>
      <w:numFmt w:val="bullet"/>
      <w:lvlText w:val=""/>
      <w:lvlJc w:val="left"/>
      <w:pPr>
        <w:ind w:left="1080" w:hanging="360"/>
      </w:pPr>
      <w:rPr>
        <w:rFonts w:ascii="Symbol" w:hAnsi="Symbol" w:hint="default"/>
      </w:rPr>
    </w:lvl>
    <w:lvl w:ilvl="1" w:tplc="2C0C0003" w:tentative="1">
      <w:start w:val="1"/>
      <w:numFmt w:val="bullet"/>
      <w:lvlText w:val="o"/>
      <w:lvlJc w:val="left"/>
      <w:pPr>
        <w:ind w:left="1800" w:hanging="360"/>
      </w:pPr>
      <w:rPr>
        <w:rFonts w:ascii="Courier New" w:hAnsi="Courier New" w:cs="Courier New" w:hint="default"/>
      </w:rPr>
    </w:lvl>
    <w:lvl w:ilvl="2" w:tplc="2C0C0005" w:tentative="1">
      <w:start w:val="1"/>
      <w:numFmt w:val="bullet"/>
      <w:lvlText w:val=""/>
      <w:lvlJc w:val="left"/>
      <w:pPr>
        <w:ind w:left="2520" w:hanging="360"/>
      </w:pPr>
      <w:rPr>
        <w:rFonts w:ascii="Wingdings" w:hAnsi="Wingdings" w:hint="default"/>
      </w:rPr>
    </w:lvl>
    <w:lvl w:ilvl="3" w:tplc="2C0C0001" w:tentative="1">
      <w:start w:val="1"/>
      <w:numFmt w:val="bullet"/>
      <w:lvlText w:val=""/>
      <w:lvlJc w:val="left"/>
      <w:pPr>
        <w:ind w:left="3240" w:hanging="360"/>
      </w:pPr>
      <w:rPr>
        <w:rFonts w:ascii="Symbol" w:hAnsi="Symbol" w:hint="default"/>
      </w:rPr>
    </w:lvl>
    <w:lvl w:ilvl="4" w:tplc="2C0C0003" w:tentative="1">
      <w:start w:val="1"/>
      <w:numFmt w:val="bullet"/>
      <w:lvlText w:val="o"/>
      <w:lvlJc w:val="left"/>
      <w:pPr>
        <w:ind w:left="3960" w:hanging="360"/>
      </w:pPr>
      <w:rPr>
        <w:rFonts w:ascii="Courier New" w:hAnsi="Courier New" w:cs="Courier New" w:hint="default"/>
      </w:rPr>
    </w:lvl>
    <w:lvl w:ilvl="5" w:tplc="2C0C0005" w:tentative="1">
      <w:start w:val="1"/>
      <w:numFmt w:val="bullet"/>
      <w:lvlText w:val=""/>
      <w:lvlJc w:val="left"/>
      <w:pPr>
        <w:ind w:left="4680" w:hanging="360"/>
      </w:pPr>
      <w:rPr>
        <w:rFonts w:ascii="Wingdings" w:hAnsi="Wingdings" w:hint="default"/>
      </w:rPr>
    </w:lvl>
    <w:lvl w:ilvl="6" w:tplc="2C0C0001" w:tentative="1">
      <w:start w:val="1"/>
      <w:numFmt w:val="bullet"/>
      <w:lvlText w:val=""/>
      <w:lvlJc w:val="left"/>
      <w:pPr>
        <w:ind w:left="5400" w:hanging="360"/>
      </w:pPr>
      <w:rPr>
        <w:rFonts w:ascii="Symbol" w:hAnsi="Symbol" w:hint="default"/>
      </w:rPr>
    </w:lvl>
    <w:lvl w:ilvl="7" w:tplc="2C0C0003" w:tentative="1">
      <w:start w:val="1"/>
      <w:numFmt w:val="bullet"/>
      <w:lvlText w:val="o"/>
      <w:lvlJc w:val="left"/>
      <w:pPr>
        <w:ind w:left="6120" w:hanging="360"/>
      </w:pPr>
      <w:rPr>
        <w:rFonts w:ascii="Courier New" w:hAnsi="Courier New" w:cs="Courier New" w:hint="default"/>
      </w:rPr>
    </w:lvl>
    <w:lvl w:ilvl="8" w:tplc="2C0C0005" w:tentative="1">
      <w:start w:val="1"/>
      <w:numFmt w:val="bullet"/>
      <w:lvlText w:val=""/>
      <w:lvlJc w:val="left"/>
      <w:pPr>
        <w:ind w:left="6840" w:hanging="360"/>
      </w:pPr>
      <w:rPr>
        <w:rFonts w:ascii="Wingdings" w:hAnsi="Wingdings" w:hint="default"/>
      </w:rPr>
    </w:lvl>
  </w:abstractNum>
  <w:abstractNum w:abstractNumId="14" w15:restartNumberingAfterBreak="0">
    <w:nsid w:val="604513B1"/>
    <w:multiLevelType w:val="multilevel"/>
    <w:tmpl w:val="559CB3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68764108"/>
    <w:multiLevelType w:val="hybridMultilevel"/>
    <w:tmpl w:val="A1605184"/>
    <w:lvl w:ilvl="0" w:tplc="5CEC21C4">
      <w:numFmt w:val="bullet"/>
      <w:lvlText w:val=""/>
      <w:lvlJc w:val="left"/>
      <w:pPr>
        <w:ind w:left="720" w:hanging="360"/>
      </w:pPr>
      <w:rPr>
        <w:rFonts w:ascii="Arial" w:eastAsia="Times New Roman" w:hAnsi="Arial"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6" w15:restartNumberingAfterBreak="0">
    <w:nsid w:val="69D96AEF"/>
    <w:multiLevelType w:val="multilevel"/>
    <w:tmpl w:val="23AA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022F7E"/>
    <w:multiLevelType w:val="hybridMultilevel"/>
    <w:tmpl w:val="7BE0DC18"/>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8" w15:restartNumberingAfterBreak="0">
    <w:nsid w:val="71A340E6"/>
    <w:multiLevelType w:val="hybridMultilevel"/>
    <w:tmpl w:val="D34CC3CA"/>
    <w:lvl w:ilvl="0" w:tplc="2C0C0001">
      <w:start w:val="1"/>
      <w:numFmt w:val="bullet"/>
      <w:lvlText w:val=""/>
      <w:lvlJc w:val="left"/>
      <w:pPr>
        <w:ind w:left="1440" w:hanging="360"/>
      </w:pPr>
      <w:rPr>
        <w:rFonts w:ascii="Symbol" w:hAnsi="Symbol" w:hint="default"/>
      </w:r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19" w15:restartNumberingAfterBreak="0">
    <w:nsid w:val="74DA1441"/>
    <w:multiLevelType w:val="multilevel"/>
    <w:tmpl w:val="5D10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907C8"/>
    <w:multiLevelType w:val="multilevel"/>
    <w:tmpl w:val="7B864E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786C1E56"/>
    <w:multiLevelType w:val="multilevel"/>
    <w:tmpl w:val="FB4C1E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BAF3EAB"/>
    <w:multiLevelType w:val="multilevel"/>
    <w:tmpl w:val="E944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327173">
    <w:abstractNumId w:val="0"/>
  </w:num>
  <w:num w:numId="2" w16cid:durableId="973562911">
    <w:abstractNumId w:val="20"/>
  </w:num>
  <w:num w:numId="3" w16cid:durableId="900674905">
    <w:abstractNumId w:val="21"/>
  </w:num>
  <w:num w:numId="4" w16cid:durableId="1852644309">
    <w:abstractNumId w:val="9"/>
  </w:num>
  <w:num w:numId="5" w16cid:durableId="1874726147">
    <w:abstractNumId w:val="14"/>
  </w:num>
  <w:num w:numId="6" w16cid:durableId="674265178">
    <w:abstractNumId w:val="5"/>
  </w:num>
  <w:num w:numId="7" w16cid:durableId="390731297">
    <w:abstractNumId w:val="12"/>
  </w:num>
  <w:num w:numId="8" w16cid:durableId="614289197">
    <w:abstractNumId w:val="16"/>
  </w:num>
  <w:num w:numId="9" w16cid:durableId="1048259799">
    <w:abstractNumId w:val="8"/>
  </w:num>
  <w:num w:numId="10" w16cid:durableId="1793476315">
    <w:abstractNumId w:val="22"/>
  </w:num>
  <w:num w:numId="11" w16cid:durableId="1606574230">
    <w:abstractNumId w:val="1"/>
  </w:num>
  <w:num w:numId="12" w16cid:durableId="398524569">
    <w:abstractNumId w:val="2"/>
  </w:num>
  <w:num w:numId="13" w16cid:durableId="1914581055">
    <w:abstractNumId w:val="4"/>
  </w:num>
  <w:num w:numId="14" w16cid:durableId="1005128513">
    <w:abstractNumId w:val="10"/>
  </w:num>
  <w:num w:numId="15" w16cid:durableId="833909900">
    <w:abstractNumId w:val="18"/>
  </w:num>
  <w:num w:numId="16" w16cid:durableId="1109006492">
    <w:abstractNumId w:val="11"/>
  </w:num>
  <w:num w:numId="17" w16cid:durableId="1079447404">
    <w:abstractNumId w:val="6"/>
  </w:num>
  <w:num w:numId="18" w16cid:durableId="1578318436">
    <w:abstractNumId w:val="13"/>
  </w:num>
  <w:num w:numId="19" w16cid:durableId="320624416">
    <w:abstractNumId w:val="3"/>
  </w:num>
  <w:num w:numId="20" w16cid:durableId="1595939188">
    <w:abstractNumId w:val="15"/>
  </w:num>
  <w:num w:numId="21" w16cid:durableId="2089034115">
    <w:abstractNumId w:val="17"/>
  </w:num>
  <w:num w:numId="22" w16cid:durableId="506596752">
    <w:abstractNumId w:val="7"/>
  </w:num>
  <w:num w:numId="23" w16cid:durableId="9877845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947"/>
    <w:rsid w:val="00004410"/>
    <w:rsid w:val="000162F4"/>
    <w:rsid w:val="00034933"/>
    <w:rsid w:val="000415AA"/>
    <w:rsid w:val="00064DA0"/>
    <w:rsid w:val="00094765"/>
    <w:rsid w:val="000E6ABF"/>
    <w:rsid w:val="00126688"/>
    <w:rsid w:val="00134360"/>
    <w:rsid w:val="00135126"/>
    <w:rsid w:val="001871D4"/>
    <w:rsid w:val="00191DC1"/>
    <w:rsid w:val="001942D2"/>
    <w:rsid w:val="00194BA7"/>
    <w:rsid w:val="001E7998"/>
    <w:rsid w:val="002335A0"/>
    <w:rsid w:val="00242793"/>
    <w:rsid w:val="002E1306"/>
    <w:rsid w:val="002E242C"/>
    <w:rsid w:val="002E74C2"/>
    <w:rsid w:val="002F090C"/>
    <w:rsid w:val="00323920"/>
    <w:rsid w:val="0033507B"/>
    <w:rsid w:val="0034363E"/>
    <w:rsid w:val="0034702E"/>
    <w:rsid w:val="003A0744"/>
    <w:rsid w:val="00406645"/>
    <w:rsid w:val="00420B8B"/>
    <w:rsid w:val="00464B52"/>
    <w:rsid w:val="00472781"/>
    <w:rsid w:val="0048715C"/>
    <w:rsid w:val="00487370"/>
    <w:rsid w:val="00487934"/>
    <w:rsid w:val="004879FC"/>
    <w:rsid w:val="0049041A"/>
    <w:rsid w:val="004956B6"/>
    <w:rsid w:val="004C2FC7"/>
    <w:rsid w:val="004D41AC"/>
    <w:rsid w:val="004E04CD"/>
    <w:rsid w:val="004F4185"/>
    <w:rsid w:val="005051E3"/>
    <w:rsid w:val="00536F72"/>
    <w:rsid w:val="00542193"/>
    <w:rsid w:val="005641D8"/>
    <w:rsid w:val="00576E85"/>
    <w:rsid w:val="00580649"/>
    <w:rsid w:val="005813FE"/>
    <w:rsid w:val="00584A1E"/>
    <w:rsid w:val="005B02E8"/>
    <w:rsid w:val="005C2011"/>
    <w:rsid w:val="005F5C7B"/>
    <w:rsid w:val="00602631"/>
    <w:rsid w:val="006268B3"/>
    <w:rsid w:val="006604CD"/>
    <w:rsid w:val="006A57B7"/>
    <w:rsid w:val="007039B9"/>
    <w:rsid w:val="0071109D"/>
    <w:rsid w:val="00717F21"/>
    <w:rsid w:val="007236FB"/>
    <w:rsid w:val="00724C1C"/>
    <w:rsid w:val="00771517"/>
    <w:rsid w:val="00781025"/>
    <w:rsid w:val="007818B6"/>
    <w:rsid w:val="007E75BA"/>
    <w:rsid w:val="008013B7"/>
    <w:rsid w:val="008022B9"/>
    <w:rsid w:val="00812DA4"/>
    <w:rsid w:val="00820F85"/>
    <w:rsid w:val="00831368"/>
    <w:rsid w:val="00856FDC"/>
    <w:rsid w:val="00875ED5"/>
    <w:rsid w:val="008C46F5"/>
    <w:rsid w:val="008F12ED"/>
    <w:rsid w:val="008F6E04"/>
    <w:rsid w:val="0092080F"/>
    <w:rsid w:val="009509D5"/>
    <w:rsid w:val="00953611"/>
    <w:rsid w:val="00965B91"/>
    <w:rsid w:val="00992687"/>
    <w:rsid w:val="00995C1A"/>
    <w:rsid w:val="009C7CC7"/>
    <w:rsid w:val="009D7E89"/>
    <w:rsid w:val="009E0DAF"/>
    <w:rsid w:val="009E4865"/>
    <w:rsid w:val="00A22D7F"/>
    <w:rsid w:val="00A6484F"/>
    <w:rsid w:val="00A70D7A"/>
    <w:rsid w:val="00A94BDF"/>
    <w:rsid w:val="00AC6A92"/>
    <w:rsid w:val="00AE0812"/>
    <w:rsid w:val="00AE0DFF"/>
    <w:rsid w:val="00B30C78"/>
    <w:rsid w:val="00B64476"/>
    <w:rsid w:val="00B7493E"/>
    <w:rsid w:val="00BF2F6A"/>
    <w:rsid w:val="00BF49AA"/>
    <w:rsid w:val="00C53F74"/>
    <w:rsid w:val="00C81D74"/>
    <w:rsid w:val="00CD4236"/>
    <w:rsid w:val="00CF3671"/>
    <w:rsid w:val="00CF3885"/>
    <w:rsid w:val="00D96296"/>
    <w:rsid w:val="00DC4023"/>
    <w:rsid w:val="00DD4947"/>
    <w:rsid w:val="00DE7D23"/>
    <w:rsid w:val="00E12CEC"/>
    <w:rsid w:val="00E64027"/>
    <w:rsid w:val="00EC69B1"/>
    <w:rsid w:val="00EC6C19"/>
    <w:rsid w:val="00EC6DDC"/>
    <w:rsid w:val="00EE3AF3"/>
    <w:rsid w:val="00F059D6"/>
    <w:rsid w:val="00F63B45"/>
    <w:rsid w:val="00FC0B7A"/>
    <w:rsid w:val="00FC6F5F"/>
    <w:rsid w:val="00FC7B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4745"/>
  <w15:chartTrackingRefBased/>
  <w15:docId w15:val="{4885C1FC-95AF-4BD7-B79B-02D323E2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0C78"/>
    <w:pPr>
      <w:spacing w:after="0" w:line="240" w:lineRule="auto"/>
    </w:pPr>
    <w:rPr>
      <w:rFonts w:ascii="Courier New" w:eastAsia="Courier New" w:hAnsi="Courier New" w:cs="Courier New"/>
      <w:sz w:val="20"/>
      <w:szCs w:val="20"/>
      <w:lang w:val="fr-CM"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D4947"/>
    <w:rPr>
      <w:color w:val="0563C1" w:themeColor="hyperlink"/>
      <w:u w:val="single"/>
    </w:rPr>
  </w:style>
  <w:style w:type="table" w:customStyle="1" w:styleId="1">
    <w:name w:val="1"/>
    <w:basedOn w:val="TableauNormal"/>
    <w:rsid w:val="00D96296"/>
    <w:pPr>
      <w:spacing w:after="0" w:line="240" w:lineRule="auto"/>
    </w:pPr>
    <w:rPr>
      <w:rFonts w:ascii="Courier New" w:eastAsia="Courier New" w:hAnsi="Courier New" w:cs="Courier New"/>
      <w:sz w:val="20"/>
      <w:szCs w:val="20"/>
      <w:lang w:val="en-GB" w:eastAsia="fr-FR"/>
    </w:rPr>
    <w:tblPr>
      <w:tblStyleRowBandSize w:val="1"/>
      <w:tblStyleColBandSize w:val="1"/>
      <w:tblInd w:w="0" w:type="nil"/>
      <w:tblCellMar>
        <w:left w:w="120" w:type="dxa"/>
        <w:right w:w="120" w:type="dxa"/>
      </w:tblCellMar>
    </w:tblPr>
  </w:style>
  <w:style w:type="paragraph" w:styleId="Paragraphedeliste">
    <w:name w:val="List Paragraph"/>
    <w:basedOn w:val="Normal"/>
    <w:uiPriority w:val="34"/>
    <w:qFormat/>
    <w:rsid w:val="009E0DAF"/>
    <w:pPr>
      <w:ind w:left="720"/>
      <w:contextualSpacing/>
    </w:pPr>
  </w:style>
  <w:style w:type="character" w:styleId="Mentionnonrsolue">
    <w:name w:val="Unresolved Mention"/>
    <w:basedOn w:val="Policepardfaut"/>
    <w:uiPriority w:val="99"/>
    <w:semiHidden/>
    <w:unhideWhenUsed/>
    <w:rsid w:val="00420B8B"/>
    <w:rPr>
      <w:color w:val="605E5C"/>
      <w:shd w:val="clear" w:color="auto" w:fill="E1DFDD"/>
    </w:rPr>
  </w:style>
  <w:style w:type="paragraph" w:styleId="NormalWeb">
    <w:name w:val="Normal (Web)"/>
    <w:basedOn w:val="Normal"/>
    <w:uiPriority w:val="99"/>
    <w:semiHidden/>
    <w:unhideWhenUsed/>
    <w:rsid w:val="009C7CC7"/>
    <w:pPr>
      <w:spacing w:before="100" w:beforeAutospacing="1" w:after="100" w:afterAutospacing="1"/>
    </w:pPr>
    <w:rPr>
      <w:rFonts w:ascii="Times New Roman" w:eastAsia="Times New Roman" w:hAnsi="Times New Roman" w:cs="Times New Roman"/>
      <w:sz w:val="24"/>
      <w:szCs w:val="24"/>
      <w:lang w:eastAsia="fr-C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604297">
      <w:bodyDiv w:val="1"/>
      <w:marLeft w:val="0"/>
      <w:marRight w:val="0"/>
      <w:marTop w:val="0"/>
      <w:marBottom w:val="0"/>
      <w:divBdr>
        <w:top w:val="none" w:sz="0" w:space="0" w:color="auto"/>
        <w:left w:val="none" w:sz="0" w:space="0" w:color="auto"/>
        <w:bottom w:val="none" w:sz="0" w:space="0" w:color="auto"/>
        <w:right w:val="none" w:sz="0" w:space="0" w:color="auto"/>
      </w:divBdr>
    </w:div>
    <w:div w:id="20484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jean-marie-hermenegilde-etoga-b13b7519" TargetMode="External"/><Relationship Id="rId13" Type="http://schemas.openxmlformats.org/officeDocument/2006/relationships/hyperlink" Target="mailto:adsa9@yahoo.com" TargetMode="External"/><Relationship Id="rId18" Type="http://schemas.openxmlformats.org/officeDocument/2006/relationships/hyperlink" Target="mailto:ntegovivio2002@yahoo.fr" TargetMode="External"/><Relationship Id="rId26" Type="http://schemas.openxmlformats.org/officeDocument/2006/relationships/hyperlink" Target="mailto:minadev.consulting@gmail.com" TargetMode="External"/><Relationship Id="rId3" Type="http://schemas.openxmlformats.org/officeDocument/2006/relationships/styles" Target="styles.xml"/><Relationship Id="rId21" Type="http://schemas.openxmlformats.org/officeDocument/2006/relationships/hyperlink" Target="mailto:juliomassou@yahoo.fr" TargetMode="External"/><Relationship Id="rId7" Type="http://schemas.openxmlformats.org/officeDocument/2006/relationships/hyperlink" Target="mailto:wilbrain01@gmail.com" TargetMode="External"/><Relationship Id="rId12" Type="http://schemas.openxmlformats.org/officeDocument/2006/relationships/hyperlink" Target="mailto:youssaoulara@yahoo.fr" TargetMode="External"/><Relationship Id="rId17" Type="http://schemas.openxmlformats.org/officeDocument/2006/relationships/hyperlink" Target="mailto:nonbo2@yahoo.com" TargetMode="External"/><Relationship Id="rId25" Type="http://schemas.openxmlformats.org/officeDocument/2006/relationships/hyperlink" Target="mailto:jeanminla@yahoo.fr" TargetMode="External"/><Relationship Id="rId2" Type="http://schemas.openxmlformats.org/officeDocument/2006/relationships/numbering" Target="numbering.xml"/><Relationship Id="rId16" Type="http://schemas.openxmlformats.org/officeDocument/2006/relationships/hyperlink" Target="mailto:mbiwan@yahoo.com" TargetMode="External"/><Relationship Id="rId20" Type="http://schemas.openxmlformats.org/officeDocument/2006/relationships/hyperlink" Target="mailto:moumiephilip@yahoo.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etojean@yahoo.fr" TargetMode="External"/><Relationship Id="rId11" Type="http://schemas.openxmlformats.org/officeDocument/2006/relationships/hyperlink" Target="mailto:kagger@wcs.org" TargetMode="External"/><Relationship Id="rId24" Type="http://schemas.openxmlformats.org/officeDocument/2006/relationships/hyperlink" Target="mailto:minadev.consulting@gmail.com" TargetMode="External"/><Relationship Id="rId5" Type="http://schemas.openxmlformats.org/officeDocument/2006/relationships/webSettings" Target="webSettings.xml"/><Relationship Id="rId15" Type="http://schemas.openxmlformats.org/officeDocument/2006/relationships/hyperlink" Target="mailto:ntegovivio2002@yahoo.fr" TargetMode="External"/><Relationship Id="rId23" Type="http://schemas.openxmlformats.org/officeDocument/2006/relationships/hyperlink" Target="mailto:jeanminla@yahoo.fr" TargetMode="External"/><Relationship Id="rId28" Type="http://schemas.openxmlformats.org/officeDocument/2006/relationships/fontTable" Target="fontTable.xml"/><Relationship Id="rId10" Type="http://schemas.openxmlformats.org/officeDocument/2006/relationships/hyperlink" Target="mailto:mdolmia@wcs.org" TargetMode="External"/><Relationship Id="rId19" Type="http://schemas.openxmlformats.org/officeDocument/2006/relationships/hyperlink" Target="mailto:mbiwan@yahoo.com" TargetMode="External"/><Relationship Id="rId4" Type="http://schemas.openxmlformats.org/officeDocument/2006/relationships/settings" Target="settings.xml"/><Relationship Id="rId9" Type="http://schemas.openxmlformats.org/officeDocument/2006/relationships/hyperlink" Target="mailto:ndolmia@hotmail.com" TargetMode="External"/><Relationship Id="rId14" Type="http://schemas.openxmlformats.org/officeDocument/2006/relationships/hyperlink" Target="mailto:emadak@gmail.com" TargetMode="External"/><Relationship Id="rId22" Type="http://schemas.openxmlformats.org/officeDocument/2006/relationships/hyperlink" Target="mailto:jeanminla@yahoo.fr" TargetMode="External"/><Relationship Id="rId2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40E861-498A-4A44-8F79-9DB5ECCFB602}">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6338-302D-47CD-AADA-6BC524080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3009</Words>
  <Characters>16555</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19525</CharactersWithSpaces>
  <SharedDoc>false</SharedDoc>
  <HLinks>
    <vt:vector size="126" baseType="variant">
      <vt:variant>
        <vt:i4>1310846</vt:i4>
      </vt:variant>
      <vt:variant>
        <vt:i4>60</vt:i4>
      </vt:variant>
      <vt:variant>
        <vt:i4>0</vt:i4>
      </vt:variant>
      <vt:variant>
        <vt:i4>5</vt:i4>
      </vt:variant>
      <vt:variant>
        <vt:lpwstr>mailto:minadev.consulting@gmail.com</vt:lpwstr>
      </vt:variant>
      <vt:variant>
        <vt:lpwstr/>
      </vt:variant>
      <vt:variant>
        <vt:i4>1245220</vt:i4>
      </vt:variant>
      <vt:variant>
        <vt:i4>57</vt:i4>
      </vt:variant>
      <vt:variant>
        <vt:i4>0</vt:i4>
      </vt:variant>
      <vt:variant>
        <vt:i4>5</vt:i4>
      </vt:variant>
      <vt:variant>
        <vt:lpwstr>mailto:jeanminla@yahoo.fr</vt:lpwstr>
      </vt:variant>
      <vt:variant>
        <vt:lpwstr/>
      </vt:variant>
      <vt:variant>
        <vt:i4>1310846</vt:i4>
      </vt:variant>
      <vt:variant>
        <vt:i4>54</vt:i4>
      </vt:variant>
      <vt:variant>
        <vt:i4>0</vt:i4>
      </vt:variant>
      <vt:variant>
        <vt:i4>5</vt:i4>
      </vt:variant>
      <vt:variant>
        <vt:lpwstr>mailto:minadev.consulting@gmail.com</vt:lpwstr>
      </vt:variant>
      <vt:variant>
        <vt:lpwstr/>
      </vt:variant>
      <vt:variant>
        <vt:i4>1245220</vt:i4>
      </vt:variant>
      <vt:variant>
        <vt:i4>51</vt:i4>
      </vt:variant>
      <vt:variant>
        <vt:i4>0</vt:i4>
      </vt:variant>
      <vt:variant>
        <vt:i4>5</vt:i4>
      </vt:variant>
      <vt:variant>
        <vt:lpwstr>mailto:jeanminla@yahoo.fr</vt:lpwstr>
      </vt:variant>
      <vt:variant>
        <vt:lpwstr/>
      </vt:variant>
      <vt:variant>
        <vt:i4>1310846</vt:i4>
      </vt:variant>
      <vt:variant>
        <vt:i4>48</vt:i4>
      </vt:variant>
      <vt:variant>
        <vt:i4>0</vt:i4>
      </vt:variant>
      <vt:variant>
        <vt:i4>5</vt:i4>
      </vt:variant>
      <vt:variant>
        <vt:lpwstr>mailto:minadev.consulting@gmail.com</vt:lpwstr>
      </vt:variant>
      <vt:variant>
        <vt:lpwstr/>
      </vt:variant>
      <vt:variant>
        <vt:i4>1245220</vt:i4>
      </vt:variant>
      <vt:variant>
        <vt:i4>45</vt:i4>
      </vt:variant>
      <vt:variant>
        <vt:i4>0</vt:i4>
      </vt:variant>
      <vt:variant>
        <vt:i4>5</vt:i4>
      </vt:variant>
      <vt:variant>
        <vt:lpwstr>mailto:jeanminla@yahoo.fr</vt:lpwstr>
      </vt:variant>
      <vt:variant>
        <vt:lpwstr/>
      </vt:variant>
      <vt:variant>
        <vt:i4>7602247</vt:i4>
      </vt:variant>
      <vt:variant>
        <vt:i4>42</vt:i4>
      </vt:variant>
      <vt:variant>
        <vt:i4>0</vt:i4>
      </vt:variant>
      <vt:variant>
        <vt:i4>5</vt:i4>
      </vt:variant>
      <vt:variant>
        <vt:lpwstr>mailto:juliomassou@yahoo.fr</vt:lpwstr>
      </vt:variant>
      <vt:variant>
        <vt:lpwstr/>
      </vt:variant>
      <vt:variant>
        <vt:i4>7405633</vt:i4>
      </vt:variant>
      <vt:variant>
        <vt:i4>39</vt:i4>
      </vt:variant>
      <vt:variant>
        <vt:i4>0</vt:i4>
      </vt:variant>
      <vt:variant>
        <vt:i4>5</vt:i4>
      </vt:variant>
      <vt:variant>
        <vt:lpwstr>mailto:moumiephilip@yahoo.fr</vt:lpwstr>
      </vt:variant>
      <vt:variant>
        <vt:lpwstr/>
      </vt:variant>
      <vt:variant>
        <vt:i4>524332</vt:i4>
      </vt:variant>
      <vt:variant>
        <vt:i4>36</vt:i4>
      </vt:variant>
      <vt:variant>
        <vt:i4>0</vt:i4>
      </vt:variant>
      <vt:variant>
        <vt:i4>5</vt:i4>
      </vt:variant>
      <vt:variant>
        <vt:lpwstr>mailto:mbiwan@yahoo.com</vt:lpwstr>
      </vt:variant>
      <vt:variant>
        <vt:lpwstr/>
      </vt:variant>
      <vt:variant>
        <vt:i4>1441836</vt:i4>
      </vt:variant>
      <vt:variant>
        <vt:i4>33</vt:i4>
      </vt:variant>
      <vt:variant>
        <vt:i4>0</vt:i4>
      </vt:variant>
      <vt:variant>
        <vt:i4>5</vt:i4>
      </vt:variant>
      <vt:variant>
        <vt:lpwstr>mailto:ntegovivio2002@yahoo.fr</vt:lpwstr>
      </vt:variant>
      <vt:variant>
        <vt:lpwstr/>
      </vt:variant>
      <vt:variant>
        <vt:i4>131176</vt:i4>
      </vt:variant>
      <vt:variant>
        <vt:i4>30</vt:i4>
      </vt:variant>
      <vt:variant>
        <vt:i4>0</vt:i4>
      </vt:variant>
      <vt:variant>
        <vt:i4>5</vt:i4>
      </vt:variant>
      <vt:variant>
        <vt:lpwstr>mailto:nonbo2@yahoo.com</vt:lpwstr>
      </vt:variant>
      <vt:variant>
        <vt:lpwstr/>
      </vt:variant>
      <vt:variant>
        <vt:i4>524332</vt:i4>
      </vt:variant>
      <vt:variant>
        <vt:i4>27</vt:i4>
      </vt:variant>
      <vt:variant>
        <vt:i4>0</vt:i4>
      </vt:variant>
      <vt:variant>
        <vt:i4>5</vt:i4>
      </vt:variant>
      <vt:variant>
        <vt:lpwstr>mailto:mbiwan@yahoo.com</vt:lpwstr>
      </vt:variant>
      <vt:variant>
        <vt:lpwstr/>
      </vt:variant>
      <vt:variant>
        <vt:i4>1441836</vt:i4>
      </vt:variant>
      <vt:variant>
        <vt:i4>24</vt:i4>
      </vt:variant>
      <vt:variant>
        <vt:i4>0</vt:i4>
      </vt:variant>
      <vt:variant>
        <vt:i4>5</vt:i4>
      </vt:variant>
      <vt:variant>
        <vt:lpwstr>mailto:ntegovivio2002@yahoo.fr</vt:lpwstr>
      </vt:variant>
      <vt:variant>
        <vt:lpwstr/>
      </vt:variant>
      <vt:variant>
        <vt:i4>131105</vt:i4>
      </vt:variant>
      <vt:variant>
        <vt:i4>21</vt:i4>
      </vt:variant>
      <vt:variant>
        <vt:i4>0</vt:i4>
      </vt:variant>
      <vt:variant>
        <vt:i4>5</vt:i4>
      </vt:variant>
      <vt:variant>
        <vt:lpwstr>mailto:emadak@gmail.com</vt:lpwstr>
      </vt:variant>
      <vt:variant>
        <vt:lpwstr/>
      </vt:variant>
      <vt:variant>
        <vt:i4>3735616</vt:i4>
      </vt:variant>
      <vt:variant>
        <vt:i4>18</vt:i4>
      </vt:variant>
      <vt:variant>
        <vt:i4>0</vt:i4>
      </vt:variant>
      <vt:variant>
        <vt:i4>5</vt:i4>
      </vt:variant>
      <vt:variant>
        <vt:lpwstr>mailto:adsa9@yahoo.com</vt:lpwstr>
      </vt:variant>
      <vt:variant>
        <vt:lpwstr/>
      </vt:variant>
      <vt:variant>
        <vt:i4>8257626</vt:i4>
      </vt:variant>
      <vt:variant>
        <vt:i4>15</vt:i4>
      </vt:variant>
      <vt:variant>
        <vt:i4>0</vt:i4>
      </vt:variant>
      <vt:variant>
        <vt:i4>5</vt:i4>
      </vt:variant>
      <vt:variant>
        <vt:lpwstr>mailto:youssaoulara@yahoo.fr</vt:lpwstr>
      </vt:variant>
      <vt:variant>
        <vt:lpwstr/>
      </vt:variant>
      <vt:variant>
        <vt:i4>7602261</vt:i4>
      </vt:variant>
      <vt:variant>
        <vt:i4>12</vt:i4>
      </vt:variant>
      <vt:variant>
        <vt:i4>0</vt:i4>
      </vt:variant>
      <vt:variant>
        <vt:i4>5</vt:i4>
      </vt:variant>
      <vt:variant>
        <vt:lpwstr>mailto:kagger@wcs.org</vt:lpwstr>
      </vt:variant>
      <vt:variant>
        <vt:lpwstr/>
      </vt:variant>
      <vt:variant>
        <vt:i4>6291540</vt:i4>
      </vt:variant>
      <vt:variant>
        <vt:i4>9</vt:i4>
      </vt:variant>
      <vt:variant>
        <vt:i4>0</vt:i4>
      </vt:variant>
      <vt:variant>
        <vt:i4>5</vt:i4>
      </vt:variant>
      <vt:variant>
        <vt:lpwstr>mailto:mdolmia@wcs.org</vt:lpwstr>
      </vt:variant>
      <vt:variant>
        <vt:lpwstr/>
      </vt:variant>
      <vt:variant>
        <vt:i4>7340097</vt:i4>
      </vt:variant>
      <vt:variant>
        <vt:i4>6</vt:i4>
      </vt:variant>
      <vt:variant>
        <vt:i4>0</vt:i4>
      </vt:variant>
      <vt:variant>
        <vt:i4>5</vt:i4>
      </vt:variant>
      <vt:variant>
        <vt:lpwstr>mailto:ndolmia@hotmail.com</vt:lpwstr>
      </vt:variant>
      <vt:variant>
        <vt:lpwstr/>
      </vt:variant>
      <vt:variant>
        <vt:i4>5701750</vt:i4>
      </vt:variant>
      <vt:variant>
        <vt:i4>3</vt:i4>
      </vt:variant>
      <vt:variant>
        <vt:i4>0</vt:i4>
      </vt:variant>
      <vt:variant>
        <vt:i4>5</vt:i4>
      </vt:variant>
      <vt:variant>
        <vt:lpwstr>mailto:wilbrain01@gmail.com</vt:lpwstr>
      </vt:variant>
      <vt:variant>
        <vt:lpwstr/>
      </vt:variant>
      <vt:variant>
        <vt:i4>8061013</vt:i4>
      </vt:variant>
      <vt:variant>
        <vt:i4>0</vt:i4>
      </vt:variant>
      <vt:variant>
        <vt:i4>0</vt:i4>
      </vt:variant>
      <vt:variant>
        <vt:i4>5</vt:i4>
      </vt:variant>
      <vt:variant>
        <vt:lpwstr>mailto:etojean@yahoo.fr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Marie Etoga</dc:creator>
  <cp:keywords/>
  <dc:description/>
  <cp:lastModifiedBy>Jean Marie H.ETOGA</cp:lastModifiedBy>
  <cp:revision>4</cp:revision>
  <cp:lastPrinted>2026-03-25T11:09:00Z</cp:lastPrinted>
  <dcterms:created xsi:type="dcterms:W3CDTF">2026-03-26T14:39:00Z</dcterms:created>
  <dcterms:modified xsi:type="dcterms:W3CDTF">2026-03-26T15:16:00Z</dcterms:modified>
</cp:coreProperties>
</file>